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91B" w:rsidRDefault="00B9291B" w:rsidP="003362C6">
      <w:pPr>
        <w:spacing w:line="360" w:lineRule="auto"/>
        <w:jc w:val="center"/>
        <w:rPr>
          <w:b/>
          <w:lang w:val="en-ZA"/>
        </w:rPr>
      </w:pPr>
      <w:r>
        <w:rPr>
          <w:b/>
          <w:lang w:val="en-ZA"/>
        </w:rPr>
        <w:t>70</w:t>
      </w:r>
      <w:r w:rsidRPr="00B9291B">
        <w:rPr>
          <w:b/>
          <w:vertAlign w:val="superscript"/>
          <w:lang w:val="en-ZA"/>
        </w:rPr>
        <w:t>th</w:t>
      </w:r>
      <w:r>
        <w:rPr>
          <w:b/>
          <w:lang w:val="en-ZA"/>
        </w:rPr>
        <w:t xml:space="preserve"> UNGA </w:t>
      </w:r>
    </w:p>
    <w:p w:rsidR="00E45686" w:rsidRDefault="00B9291B" w:rsidP="003362C6">
      <w:pPr>
        <w:spacing w:line="360" w:lineRule="auto"/>
        <w:jc w:val="center"/>
        <w:rPr>
          <w:b/>
          <w:lang w:val="en-ZA"/>
        </w:rPr>
      </w:pPr>
      <w:r>
        <w:rPr>
          <w:b/>
          <w:lang w:val="en-ZA"/>
        </w:rPr>
        <w:t xml:space="preserve">OAFLA </w:t>
      </w:r>
      <w:r w:rsidR="00FE6D39">
        <w:rPr>
          <w:b/>
          <w:lang w:val="en-ZA"/>
        </w:rPr>
        <w:t xml:space="preserve">High Level </w:t>
      </w:r>
      <w:r w:rsidR="00D044AD">
        <w:rPr>
          <w:b/>
          <w:lang w:val="en-ZA"/>
        </w:rPr>
        <w:t xml:space="preserve">Roundtable </w:t>
      </w:r>
      <w:r>
        <w:rPr>
          <w:b/>
          <w:lang w:val="en-ZA"/>
        </w:rPr>
        <w:t>E</w:t>
      </w:r>
      <w:r w:rsidR="004F46BE">
        <w:rPr>
          <w:b/>
          <w:lang w:val="en-ZA"/>
        </w:rPr>
        <w:t>vent</w:t>
      </w:r>
    </w:p>
    <w:p w:rsidR="0030452D" w:rsidRPr="004F46BE" w:rsidRDefault="0030452D" w:rsidP="003362C6">
      <w:pPr>
        <w:spacing w:line="360" w:lineRule="auto"/>
        <w:jc w:val="center"/>
        <w:rPr>
          <w:b/>
          <w:lang w:val="en-ZA"/>
        </w:rPr>
      </w:pPr>
      <w:r>
        <w:rPr>
          <w:b/>
          <w:lang w:val="en-ZA"/>
        </w:rPr>
        <w:t>On</w:t>
      </w:r>
    </w:p>
    <w:p w:rsidR="005D42DC" w:rsidRDefault="004365D8" w:rsidP="003362C6">
      <w:pPr>
        <w:spacing w:line="360" w:lineRule="auto"/>
        <w:jc w:val="center"/>
        <w:rPr>
          <w:b/>
          <w:lang w:val="en-ZA"/>
        </w:rPr>
      </w:pPr>
      <w:r>
        <w:rPr>
          <w:b/>
          <w:lang w:val="en-ZA"/>
        </w:rPr>
        <w:t xml:space="preserve"> ‘OAFLA: B</w:t>
      </w:r>
      <w:r w:rsidR="005B29A6">
        <w:rPr>
          <w:b/>
          <w:lang w:val="en-ZA"/>
        </w:rPr>
        <w:t>uilding on MDG’s to i</w:t>
      </w:r>
      <w:r w:rsidR="0030452D">
        <w:rPr>
          <w:b/>
          <w:lang w:val="en-ZA"/>
        </w:rPr>
        <w:t>nvest in the Post 2015 Development Agenda’</w:t>
      </w:r>
    </w:p>
    <w:p w:rsidR="00B9291B" w:rsidRDefault="00B9291B" w:rsidP="003362C6">
      <w:pPr>
        <w:spacing w:line="360" w:lineRule="auto"/>
        <w:jc w:val="center"/>
        <w:rPr>
          <w:b/>
          <w:lang w:val="en-ZA"/>
        </w:rPr>
      </w:pPr>
      <w:r>
        <w:rPr>
          <w:b/>
          <w:lang w:val="en-ZA"/>
        </w:rPr>
        <w:t xml:space="preserve">28 September 2015 </w:t>
      </w:r>
      <w:r w:rsidR="00EE5293">
        <w:rPr>
          <w:b/>
          <w:lang w:val="en-ZA"/>
        </w:rPr>
        <w:t>08h45</w:t>
      </w:r>
      <w:r w:rsidR="00950FA7">
        <w:rPr>
          <w:b/>
          <w:lang w:val="en-ZA"/>
        </w:rPr>
        <w:t xml:space="preserve"> – 12h1</w:t>
      </w:r>
      <w:r w:rsidR="007D0DB1">
        <w:rPr>
          <w:b/>
          <w:lang w:val="en-ZA"/>
        </w:rPr>
        <w:t>5</w:t>
      </w:r>
    </w:p>
    <w:p w:rsidR="00B9291B" w:rsidRPr="004F46BE" w:rsidRDefault="008F2089" w:rsidP="003362C6">
      <w:pPr>
        <w:spacing w:line="360" w:lineRule="auto"/>
        <w:jc w:val="center"/>
        <w:rPr>
          <w:lang w:val="en-ZA"/>
        </w:rPr>
      </w:pPr>
      <w:r>
        <w:rPr>
          <w:b/>
          <w:lang w:val="en-ZA"/>
        </w:rPr>
        <w:t>The</w:t>
      </w:r>
      <w:r w:rsidR="00B9291B">
        <w:rPr>
          <w:b/>
          <w:lang w:val="en-ZA"/>
        </w:rPr>
        <w:t xml:space="preserve"> Pierre</w:t>
      </w:r>
      <w:r>
        <w:rPr>
          <w:b/>
          <w:lang w:val="en-ZA"/>
        </w:rPr>
        <w:t xml:space="preserve"> Hotel</w:t>
      </w:r>
      <w:r w:rsidR="00B9291B">
        <w:rPr>
          <w:b/>
          <w:lang w:val="en-ZA"/>
        </w:rPr>
        <w:t xml:space="preserve">, New York </w:t>
      </w:r>
    </w:p>
    <w:p w:rsidR="005D42DC" w:rsidRPr="00F5628D" w:rsidRDefault="005D42DC" w:rsidP="003362C6">
      <w:pPr>
        <w:spacing w:line="360" w:lineRule="auto"/>
        <w:jc w:val="center"/>
        <w:rPr>
          <w:u w:val="single"/>
          <w:lang w:val="en-ZA"/>
        </w:rPr>
      </w:pPr>
      <w:r w:rsidRPr="00F5628D">
        <w:rPr>
          <w:u w:val="single"/>
          <w:lang w:val="en-ZA"/>
        </w:rPr>
        <w:t>Concept Note</w:t>
      </w:r>
    </w:p>
    <w:p w:rsidR="005D42DC" w:rsidRPr="004F46BE" w:rsidRDefault="005D42DC" w:rsidP="003362C6">
      <w:pPr>
        <w:spacing w:line="360" w:lineRule="auto"/>
        <w:jc w:val="both"/>
        <w:rPr>
          <w:b/>
          <w:u w:val="single"/>
          <w:lang w:val="en-ZA"/>
        </w:rPr>
      </w:pPr>
    </w:p>
    <w:p w:rsidR="00580EC3" w:rsidRDefault="00093F26" w:rsidP="00580EC3">
      <w:pPr>
        <w:jc w:val="both"/>
        <w:rPr>
          <w:b/>
          <w:lang w:val="en-ZA"/>
        </w:rPr>
      </w:pPr>
      <w:r w:rsidRPr="00093F26">
        <w:rPr>
          <w:b/>
          <w:lang w:val="en-ZA"/>
        </w:rPr>
        <w:t>Introduction</w:t>
      </w:r>
    </w:p>
    <w:p w:rsidR="00922EDA" w:rsidRDefault="00922EDA" w:rsidP="00580EC3">
      <w:pPr>
        <w:jc w:val="both"/>
        <w:rPr>
          <w:b/>
          <w:lang w:val="en-ZA"/>
        </w:rPr>
      </w:pPr>
    </w:p>
    <w:p w:rsidR="007F4264" w:rsidRDefault="002038C2" w:rsidP="00B278A6">
      <w:pPr>
        <w:spacing w:line="360" w:lineRule="auto"/>
        <w:jc w:val="both"/>
        <w:rPr>
          <w:lang w:val="en-ZA"/>
        </w:rPr>
      </w:pPr>
      <w:r>
        <w:rPr>
          <w:lang w:val="en-ZA"/>
        </w:rPr>
        <w:t>The United Nations General Assembly (UNGA)</w:t>
      </w:r>
      <w:r w:rsidR="005B29A6">
        <w:rPr>
          <w:lang w:val="en-ZA"/>
        </w:rPr>
        <w:t xml:space="preserve"> provides a</w:t>
      </w:r>
      <w:r w:rsidR="00E35C52">
        <w:rPr>
          <w:lang w:val="en-ZA"/>
        </w:rPr>
        <w:t xml:space="preserve"> strategic</w:t>
      </w:r>
      <w:r w:rsidR="005B29A6">
        <w:rPr>
          <w:lang w:val="en-ZA"/>
        </w:rPr>
        <w:t xml:space="preserve"> platform for</w:t>
      </w:r>
      <w:r w:rsidR="00E7337F">
        <w:rPr>
          <w:lang w:val="en-ZA"/>
        </w:rPr>
        <w:t xml:space="preserve"> the Organiz</w:t>
      </w:r>
      <w:r w:rsidR="00E7337F">
        <w:rPr>
          <w:lang w:val="en-ZA"/>
        </w:rPr>
        <w:t>a</w:t>
      </w:r>
      <w:r w:rsidR="00E7337F">
        <w:rPr>
          <w:lang w:val="en-ZA"/>
        </w:rPr>
        <w:t>tion of African First Ladies</w:t>
      </w:r>
      <w:r w:rsidR="004E1A33">
        <w:rPr>
          <w:lang w:val="en-ZA"/>
        </w:rPr>
        <w:t xml:space="preserve"> Against HIV/AIDS (OAFLA)</w:t>
      </w:r>
      <w:r w:rsidR="00FC2BFD">
        <w:rPr>
          <w:lang w:val="en-ZA"/>
        </w:rPr>
        <w:t xml:space="preserve"> </w:t>
      </w:r>
      <w:r w:rsidR="005B29A6">
        <w:rPr>
          <w:lang w:val="en-ZA"/>
        </w:rPr>
        <w:t>by enabling the organization</w:t>
      </w:r>
      <w:r w:rsidR="00E7337F">
        <w:rPr>
          <w:lang w:val="en-ZA"/>
        </w:rPr>
        <w:t xml:space="preserve"> to e</w:t>
      </w:r>
      <w:r w:rsidR="00E7337F">
        <w:rPr>
          <w:lang w:val="en-ZA"/>
        </w:rPr>
        <w:t>n</w:t>
      </w:r>
      <w:r w:rsidR="00E7337F">
        <w:rPr>
          <w:lang w:val="en-ZA"/>
        </w:rPr>
        <w:t xml:space="preserve">hance its </w:t>
      </w:r>
      <w:r w:rsidR="005B29A6">
        <w:rPr>
          <w:lang w:val="en-ZA"/>
        </w:rPr>
        <w:t>visibility with member states</w:t>
      </w:r>
      <w:r w:rsidR="00FC2BFD">
        <w:rPr>
          <w:lang w:val="en-ZA"/>
        </w:rPr>
        <w:t>, donors and partners</w:t>
      </w:r>
      <w:r>
        <w:rPr>
          <w:lang w:val="en-ZA"/>
        </w:rPr>
        <w:t>, mainly</w:t>
      </w:r>
      <w:r w:rsidR="005B29A6">
        <w:rPr>
          <w:lang w:val="en-ZA"/>
        </w:rPr>
        <w:t xml:space="preserve"> to</w:t>
      </w:r>
      <w:r w:rsidR="00E7337F">
        <w:rPr>
          <w:lang w:val="en-ZA"/>
        </w:rPr>
        <w:t xml:space="preserve"> establish new strategic platforms for development and advocacy on issues related to its mandate.  Indeed, organizing a high level event during this period</w:t>
      </w:r>
      <w:r>
        <w:rPr>
          <w:lang w:val="en-ZA"/>
        </w:rPr>
        <w:t>, when world leaders, first ladies, major donors and heads of UN agencies convene in New York to discuss key strategic issues related to the global agenda,</w:t>
      </w:r>
      <w:r w:rsidR="00E7337F">
        <w:rPr>
          <w:lang w:val="en-ZA"/>
        </w:rPr>
        <w:t xml:space="preserve"> provides a unique opportunity</w:t>
      </w:r>
      <w:r>
        <w:rPr>
          <w:lang w:val="en-ZA"/>
        </w:rPr>
        <w:t xml:space="preserve"> for OAFLA</w:t>
      </w:r>
      <w:r w:rsidR="00E7337F">
        <w:rPr>
          <w:lang w:val="en-ZA"/>
        </w:rPr>
        <w:t xml:space="preserve"> to gain momentum and bring new part</w:t>
      </w:r>
      <w:r w:rsidR="00FC2BFD">
        <w:rPr>
          <w:lang w:val="en-ZA"/>
        </w:rPr>
        <w:t>n</w:t>
      </w:r>
      <w:r w:rsidR="00E7337F">
        <w:rPr>
          <w:lang w:val="en-ZA"/>
        </w:rPr>
        <w:t>ers and donors on board on important is</w:t>
      </w:r>
      <w:r>
        <w:rPr>
          <w:lang w:val="en-ZA"/>
        </w:rPr>
        <w:t>sues including</w:t>
      </w:r>
      <w:r w:rsidR="0057320F">
        <w:rPr>
          <w:lang w:val="en-ZA"/>
        </w:rPr>
        <w:t xml:space="preserve"> HIV and </w:t>
      </w:r>
      <w:r w:rsidR="0026332A">
        <w:rPr>
          <w:lang w:val="en-ZA"/>
        </w:rPr>
        <w:t xml:space="preserve">AIDS, </w:t>
      </w:r>
      <w:r w:rsidR="00744BE6">
        <w:rPr>
          <w:lang w:val="en-ZA"/>
        </w:rPr>
        <w:t>m</w:t>
      </w:r>
      <w:r w:rsidR="0026332A">
        <w:rPr>
          <w:lang w:val="en-ZA"/>
        </w:rPr>
        <w:t>a</w:t>
      </w:r>
      <w:r w:rsidR="001B5E4E">
        <w:rPr>
          <w:lang w:val="en-ZA"/>
        </w:rPr>
        <w:t xml:space="preserve">ternal and </w:t>
      </w:r>
      <w:r w:rsidR="00744BE6">
        <w:rPr>
          <w:lang w:val="en-ZA"/>
        </w:rPr>
        <w:t>c</w:t>
      </w:r>
      <w:r w:rsidR="001B5E4E">
        <w:rPr>
          <w:lang w:val="en-ZA"/>
        </w:rPr>
        <w:t xml:space="preserve">hild </w:t>
      </w:r>
      <w:r w:rsidR="00744BE6">
        <w:rPr>
          <w:lang w:val="en-ZA"/>
        </w:rPr>
        <w:t>h</w:t>
      </w:r>
      <w:r w:rsidR="0026332A">
        <w:rPr>
          <w:lang w:val="en-ZA"/>
        </w:rPr>
        <w:t>eal</w:t>
      </w:r>
      <w:r w:rsidR="00EF17EC">
        <w:rPr>
          <w:lang w:val="en-ZA"/>
        </w:rPr>
        <w:t>th and</w:t>
      </w:r>
      <w:r w:rsidR="0072283E">
        <w:rPr>
          <w:lang w:val="en-ZA"/>
        </w:rPr>
        <w:t xml:space="preserve"> </w:t>
      </w:r>
      <w:r w:rsidR="00744BE6">
        <w:rPr>
          <w:lang w:val="en-ZA"/>
        </w:rPr>
        <w:t>c</w:t>
      </w:r>
      <w:r w:rsidR="0072283E">
        <w:rPr>
          <w:lang w:val="en-ZA"/>
        </w:rPr>
        <w:t xml:space="preserve">ervical and </w:t>
      </w:r>
      <w:r w:rsidR="00744BE6">
        <w:rPr>
          <w:lang w:val="en-ZA"/>
        </w:rPr>
        <w:t>breast c</w:t>
      </w:r>
      <w:r w:rsidR="001B5E4E">
        <w:rPr>
          <w:lang w:val="en-ZA"/>
        </w:rPr>
        <w:t>ancer</w:t>
      </w:r>
      <w:r w:rsidR="00E7337F">
        <w:rPr>
          <w:lang w:val="en-ZA"/>
        </w:rPr>
        <w:t xml:space="preserve">.  Furthermore, it also provides OAFLA members, mainly first ladies, with the opportunity to </w:t>
      </w:r>
      <w:r>
        <w:rPr>
          <w:lang w:val="en-ZA"/>
        </w:rPr>
        <w:t>anticipate on the implementation of the Post 2015 Development Agenda and to continue to address the unfinished business of the Millennium Development Goals (MDG’s) both in terms of advocacy and program delivery.</w:t>
      </w:r>
      <w:r w:rsidR="0001493E">
        <w:rPr>
          <w:lang w:val="en-ZA"/>
        </w:rPr>
        <w:t xml:space="preserve">  </w:t>
      </w:r>
      <w:r w:rsidR="00232C93">
        <w:rPr>
          <w:lang w:val="en-ZA"/>
        </w:rPr>
        <w:t>Building on the successful outcome of last year’s high level event</w:t>
      </w:r>
      <w:r w:rsidR="004365D8">
        <w:rPr>
          <w:lang w:val="en-ZA"/>
        </w:rPr>
        <w:t>, co-hosted by the United N</w:t>
      </w:r>
      <w:r w:rsidR="00681F83">
        <w:rPr>
          <w:lang w:val="en-ZA"/>
        </w:rPr>
        <w:t>a</w:t>
      </w:r>
      <w:r w:rsidR="004365D8">
        <w:rPr>
          <w:lang w:val="en-ZA"/>
        </w:rPr>
        <w:t>tions Population Fund (UN</w:t>
      </w:r>
      <w:r w:rsidR="00681F83">
        <w:rPr>
          <w:lang w:val="en-ZA"/>
        </w:rPr>
        <w:t xml:space="preserve">FPA), </w:t>
      </w:r>
      <w:r w:rsidR="004365D8">
        <w:rPr>
          <w:lang w:val="en-ZA"/>
        </w:rPr>
        <w:t>on ‘Inves</w:t>
      </w:r>
      <w:r w:rsidR="004365D8">
        <w:rPr>
          <w:lang w:val="en-ZA"/>
        </w:rPr>
        <w:t>t</w:t>
      </w:r>
      <w:r w:rsidR="004365D8">
        <w:rPr>
          <w:lang w:val="en-ZA"/>
        </w:rPr>
        <w:t>ing in Adolescent G</w:t>
      </w:r>
      <w:r w:rsidR="0057320F">
        <w:rPr>
          <w:lang w:val="en-ZA"/>
        </w:rPr>
        <w:t xml:space="preserve">irls for Africa’s Development,’ </w:t>
      </w:r>
      <w:r w:rsidR="00FC2BFD">
        <w:rPr>
          <w:lang w:val="en-ZA"/>
        </w:rPr>
        <w:t>the African first l</w:t>
      </w:r>
      <w:r w:rsidR="001B33CE">
        <w:rPr>
          <w:lang w:val="en-ZA"/>
        </w:rPr>
        <w:t>adies have decided to o</w:t>
      </w:r>
      <w:r w:rsidR="001B33CE">
        <w:rPr>
          <w:lang w:val="en-ZA"/>
        </w:rPr>
        <w:t>r</w:t>
      </w:r>
      <w:r w:rsidR="001B33CE">
        <w:rPr>
          <w:lang w:val="en-ZA"/>
        </w:rPr>
        <w:t>ganize</w:t>
      </w:r>
      <w:r w:rsidR="004365D8">
        <w:rPr>
          <w:lang w:val="en-ZA"/>
        </w:rPr>
        <w:t xml:space="preserve"> this year</w:t>
      </w:r>
      <w:r w:rsidR="001B33CE">
        <w:rPr>
          <w:lang w:val="en-ZA"/>
        </w:rPr>
        <w:t xml:space="preserve"> a high level event on</w:t>
      </w:r>
      <w:r w:rsidR="00D52691">
        <w:rPr>
          <w:lang w:val="en-ZA"/>
        </w:rPr>
        <w:t xml:space="preserve"> </w:t>
      </w:r>
      <w:r w:rsidR="001B33CE">
        <w:rPr>
          <w:lang w:val="en-ZA"/>
        </w:rPr>
        <w:t>‘OAFLA</w:t>
      </w:r>
      <w:r w:rsidR="004365D8">
        <w:rPr>
          <w:lang w:val="en-ZA"/>
        </w:rPr>
        <w:t>: B</w:t>
      </w:r>
      <w:r w:rsidR="001B33CE">
        <w:rPr>
          <w:lang w:val="en-ZA"/>
        </w:rPr>
        <w:t>uilding on MDG’s to invest in the Post 2015 Development Agenda.’  The high level event will take place on 28 September</w:t>
      </w:r>
      <w:r w:rsidR="00FC2BFD">
        <w:rPr>
          <w:lang w:val="en-ZA"/>
        </w:rPr>
        <w:t xml:space="preserve"> in New York</w:t>
      </w:r>
      <w:r w:rsidR="001B33CE">
        <w:rPr>
          <w:lang w:val="en-ZA"/>
        </w:rPr>
        <w:t xml:space="preserve"> and  </w:t>
      </w:r>
      <w:r w:rsidR="008E228A">
        <w:rPr>
          <w:lang w:val="en-ZA"/>
        </w:rPr>
        <w:t xml:space="preserve"> </w:t>
      </w:r>
      <w:r w:rsidR="004B212C">
        <w:rPr>
          <w:lang w:val="en-ZA"/>
        </w:rPr>
        <w:t>will be co-hosted by the Fashion for Development Initiative</w:t>
      </w:r>
      <w:r w:rsidR="00125E62">
        <w:rPr>
          <w:lang w:val="en-ZA"/>
        </w:rPr>
        <w:t xml:space="preserve"> (F4D</w:t>
      </w:r>
      <w:r w:rsidR="004B212C">
        <w:rPr>
          <w:lang w:val="en-ZA"/>
        </w:rPr>
        <w:t>)</w:t>
      </w:r>
      <w:r w:rsidR="00FA2F22">
        <w:rPr>
          <w:lang w:val="en-ZA"/>
        </w:rPr>
        <w:t xml:space="preserve"> with </w:t>
      </w:r>
      <w:r w:rsidR="00E35C52">
        <w:rPr>
          <w:lang w:val="en-ZA"/>
        </w:rPr>
        <w:t>the support of UNFPA</w:t>
      </w:r>
      <w:r w:rsidR="0001493E">
        <w:rPr>
          <w:lang w:val="en-ZA"/>
        </w:rPr>
        <w:t>,</w:t>
      </w:r>
      <w:r w:rsidR="00FA2F22">
        <w:rPr>
          <w:lang w:val="en-ZA"/>
        </w:rPr>
        <w:t xml:space="preserve"> the Joint United Nations Programme on HIV/AIDS (UNAIDS)</w:t>
      </w:r>
      <w:r w:rsidR="001D2F9F">
        <w:rPr>
          <w:lang w:val="en-ZA"/>
        </w:rPr>
        <w:t xml:space="preserve">, </w:t>
      </w:r>
      <w:r w:rsidR="0001493E">
        <w:rPr>
          <w:lang w:val="en-ZA"/>
        </w:rPr>
        <w:t>the International Planned Pa</w:t>
      </w:r>
      <w:r w:rsidR="0001493E">
        <w:rPr>
          <w:lang w:val="en-ZA"/>
        </w:rPr>
        <w:t>r</w:t>
      </w:r>
      <w:r w:rsidR="0001493E">
        <w:rPr>
          <w:lang w:val="en-ZA"/>
        </w:rPr>
        <w:t>enthood Federation Africa Region (</w:t>
      </w:r>
      <w:r w:rsidR="001D2F9F">
        <w:rPr>
          <w:lang w:val="en-ZA"/>
        </w:rPr>
        <w:t>IPPFAR</w:t>
      </w:r>
      <w:r w:rsidR="0001493E">
        <w:rPr>
          <w:lang w:val="en-ZA"/>
        </w:rPr>
        <w:t>)</w:t>
      </w:r>
      <w:r w:rsidR="001D2F9F">
        <w:rPr>
          <w:lang w:val="en-ZA"/>
        </w:rPr>
        <w:t xml:space="preserve"> and the Global Fund</w:t>
      </w:r>
      <w:r w:rsidR="0001493E">
        <w:rPr>
          <w:lang w:val="en-ZA"/>
        </w:rPr>
        <w:t xml:space="preserve"> to Fight AIDS, Tuberculosis</w:t>
      </w:r>
      <w:r w:rsidR="0005627E">
        <w:rPr>
          <w:lang w:val="en-ZA"/>
        </w:rPr>
        <w:t xml:space="preserve"> (TB)</w:t>
      </w:r>
      <w:r w:rsidR="0001493E">
        <w:rPr>
          <w:lang w:val="en-ZA"/>
        </w:rPr>
        <w:t xml:space="preserve"> and Malaria</w:t>
      </w:r>
      <w:r w:rsidR="001D2F9F">
        <w:rPr>
          <w:lang w:val="en-ZA"/>
        </w:rPr>
        <w:t>.</w:t>
      </w:r>
      <w:r w:rsidR="004B212C">
        <w:rPr>
          <w:lang w:val="en-ZA"/>
        </w:rPr>
        <w:t xml:space="preserve"> </w:t>
      </w:r>
      <w:r w:rsidR="00B777D0">
        <w:rPr>
          <w:lang w:val="en-ZA"/>
        </w:rPr>
        <w:t xml:space="preserve"> The</w:t>
      </w:r>
      <w:r w:rsidR="007F4264" w:rsidRPr="00A877F7">
        <w:rPr>
          <w:lang w:val="en-ZA"/>
        </w:rPr>
        <w:t xml:space="preserve"> </w:t>
      </w:r>
      <w:r w:rsidR="004365D8">
        <w:rPr>
          <w:lang w:val="en-ZA"/>
        </w:rPr>
        <w:t xml:space="preserve">high level </w:t>
      </w:r>
      <w:r w:rsidR="0063391C">
        <w:rPr>
          <w:lang w:val="en-ZA"/>
        </w:rPr>
        <w:t xml:space="preserve">event </w:t>
      </w:r>
      <w:r w:rsidR="00D37181">
        <w:rPr>
          <w:lang w:val="en-ZA"/>
        </w:rPr>
        <w:t>will</w:t>
      </w:r>
      <w:r w:rsidR="00B777D0">
        <w:rPr>
          <w:lang w:val="en-ZA"/>
        </w:rPr>
        <w:t xml:space="preserve"> </w:t>
      </w:r>
      <w:r w:rsidR="0063391C">
        <w:rPr>
          <w:lang w:val="en-ZA"/>
        </w:rPr>
        <w:t>bring together</w:t>
      </w:r>
      <w:r w:rsidR="0001493E">
        <w:rPr>
          <w:lang w:val="en-ZA"/>
        </w:rPr>
        <w:t xml:space="preserve"> </w:t>
      </w:r>
      <w:r w:rsidR="00E35C52">
        <w:rPr>
          <w:lang w:val="en-ZA"/>
        </w:rPr>
        <w:t>first ladies</w:t>
      </w:r>
      <w:r w:rsidR="007F4264" w:rsidRPr="00A877F7">
        <w:rPr>
          <w:lang w:val="en-ZA"/>
        </w:rPr>
        <w:t xml:space="preserve">, </w:t>
      </w:r>
      <w:r w:rsidR="0063391C">
        <w:rPr>
          <w:lang w:val="en-ZA"/>
        </w:rPr>
        <w:t>major donors, UN age</w:t>
      </w:r>
      <w:r w:rsidR="0063391C">
        <w:rPr>
          <w:lang w:val="en-ZA"/>
        </w:rPr>
        <w:t>n</w:t>
      </w:r>
      <w:r w:rsidR="0063391C">
        <w:rPr>
          <w:lang w:val="en-ZA"/>
        </w:rPr>
        <w:t xml:space="preserve">cies, international celebrities and artists.  </w:t>
      </w:r>
    </w:p>
    <w:p w:rsidR="00733282" w:rsidRDefault="00733282" w:rsidP="00B278A6">
      <w:pPr>
        <w:spacing w:line="360" w:lineRule="auto"/>
        <w:jc w:val="both"/>
        <w:rPr>
          <w:lang w:val="en-ZA"/>
        </w:rPr>
      </w:pPr>
    </w:p>
    <w:p w:rsidR="00580EC3" w:rsidRDefault="00E87E2C" w:rsidP="00580EC3">
      <w:pPr>
        <w:jc w:val="both"/>
        <w:rPr>
          <w:b/>
          <w:lang w:val="en-ZA"/>
        </w:rPr>
      </w:pPr>
      <w:r>
        <w:rPr>
          <w:b/>
          <w:lang w:val="en-ZA"/>
        </w:rPr>
        <w:t xml:space="preserve">Objective  </w:t>
      </w:r>
    </w:p>
    <w:p w:rsidR="00922EDA" w:rsidRDefault="00922EDA" w:rsidP="00580EC3">
      <w:pPr>
        <w:jc w:val="both"/>
        <w:rPr>
          <w:b/>
          <w:lang w:val="en-ZA"/>
        </w:rPr>
      </w:pPr>
    </w:p>
    <w:p w:rsidR="00A07C8A" w:rsidRPr="00A877F7" w:rsidRDefault="008E228A" w:rsidP="00B278A6">
      <w:pPr>
        <w:spacing w:line="360" w:lineRule="auto"/>
        <w:jc w:val="both"/>
        <w:rPr>
          <w:lang w:val="en-ZA"/>
        </w:rPr>
      </w:pPr>
      <w:r w:rsidRPr="00A877F7">
        <w:rPr>
          <w:lang w:val="en-ZA"/>
        </w:rPr>
        <w:t xml:space="preserve">The </w:t>
      </w:r>
      <w:r w:rsidR="00E35C52">
        <w:rPr>
          <w:lang w:val="en-ZA"/>
        </w:rPr>
        <w:t xml:space="preserve">high level event </w:t>
      </w:r>
      <w:r w:rsidR="00C21AB2">
        <w:rPr>
          <w:lang w:val="en-ZA"/>
        </w:rPr>
        <w:t>would</w:t>
      </w:r>
      <w:r w:rsidR="00F921C3">
        <w:rPr>
          <w:lang w:val="en-ZA"/>
        </w:rPr>
        <w:t xml:space="preserve"> </w:t>
      </w:r>
      <w:r w:rsidRPr="00A877F7">
        <w:rPr>
          <w:lang w:val="en-ZA"/>
        </w:rPr>
        <w:t>be focused on</w:t>
      </w:r>
      <w:r w:rsidR="00DD6BE8" w:rsidRPr="00A877F7">
        <w:rPr>
          <w:lang w:val="en-ZA"/>
        </w:rPr>
        <w:t xml:space="preserve"> the</w:t>
      </w:r>
      <w:r w:rsidRPr="00A877F7">
        <w:rPr>
          <w:lang w:val="en-ZA"/>
        </w:rPr>
        <w:t xml:space="preserve"> theme </w:t>
      </w:r>
      <w:r w:rsidR="004365D8">
        <w:rPr>
          <w:lang w:val="en-ZA"/>
        </w:rPr>
        <w:t>‘OAFLA: Building on MDG’s to invest in the Post 2015 Development Agenda’</w:t>
      </w:r>
      <w:r w:rsidR="00BB7175">
        <w:rPr>
          <w:lang w:val="en-ZA"/>
        </w:rPr>
        <w:t xml:space="preserve"> </w:t>
      </w:r>
      <w:r w:rsidR="009E1755">
        <w:rPr>
          <w:b/>
          <w:lang w:val="en-ZA"/>
        </w:rPr>
        <w:t xml:space="preserve"> </w:t>
      </w:r>
      <w:r w:rsidRPr="00A877F7">
        <w:rPr>
          <w:lang w:val="en-ZA"/>
        </w:rPr>
        <w:t>thereby creating an opportunity for OAFLA members to reflect on their contribution</w:t>
      </w:r>
      <w:r w:rsidR="004365D8">
        <w:rPr>
          <w:lang w:val="en-ZA"/>
        </w:rPr>
        <w:t>s</w:t>
      </w:r>
      <w:r w:rsidR="00B777D0">
        <w:rPr>
          <w:lang w:val="en-ZA"/>
        </w:rPr>
        <w:t xml:space="preserve"> towards</w:t>
      </w:r>
      <w:r w:rsidRPr="00A877F7">
        <w:rPr>
          <w:lang w:val="en-ZA"/>
        </w:rPr>
        <w:t xml:space="preserve">  global efforts in reducing maternal and child mortality and </w:t>
      </w:r>
      <w:r w:rsidR="00DD6BE8" w:rsidRPr="00A877F7">
        <w:rPr>
          <w:lang w:val="en-ZA"/>
        </w:rPr>
        <w:lastRenderedPageBreak/>
        <w:t xml:space="preserve">preventing </w:t>
      </w:r>
      <w:r w:rsidR="00A07C8A" w:rsidRPr="00A877F7">
        <w:rPr>
          <w:lang w:val="en-ZA"/>
        </w:rPr>
        <w:t xml:space="preserve">the </w:t>
      </w:r>
      <w:r w:rsidR="003E7D9B">
        <w:rPr>
          <w:lang w:val="en-ZA"/>
        </w:rPr>
        <w:t xml:space="preserve">transmission </w:t>
      </w:r>
      <w:r w:rsidR="00A07C8A" w:rsidRPr="00A877F7">
        <w:rPr>
          <w:lang w:val="en-ZA"/>
        </w:rPr>
        <w:t xml:space="preserve">of HIV from mother to child. </w:t>
      </w:r>
      <w:r w:rsidR="00E1753B">
        <w:rPr>
          <w:lang w:val="en-ZA"/>
        </w:rPr>
        <w:t xml:space="preserve"> It would also </w:t>
      </w:r>
      <w:r w:rsidR="00343CAE">
        <w:rPr>
          <w:lang w:val="en-ZA"/>
        </w:rPr>
        <w:t>present</w:t>
      </w:r>
      <w:r w:rsidR="00E1753B">
        <w:rPr>
          <w:lang w:val="en-ZA"/>
        </w:rPr>
        <w:t xml:space="preserve"> an opportunity to discuss the future role of OAFLA in maintaining the momentum of</w:t>
      </w:r>
      <w:r w:rsidR="00681F83">
        <w:rPr>
          <w:lang w:val="en-ZA"/>
        </w:rPr>
        <w:t xml:space="preserve"> its</w:t>
      </w:r>
      <w:r w:rsidR="00E1753B">
        <w:rPr>
          <w:lang w:val="en-ZA"/>
        </w:rPr>
        <w:t xml:space="preserve"> efforts to </w:t>
      </w:r>
      <w:r w:rsidR="00471907">
        <w:rPr>
          <w:lang w:val="en-ZA"/>
        </w:rPr>
        <w:t>invest in</w:t>
      </w:r>
      <w:r w:rsidR="00E1753B">
        <w:rPr>
          <w:lang w:val="en-ZA"/>
        </w:rPr>
        <w:t xml:space="preserve"> </w:t>
      </w:r>
      <w:r w:rsidR="004365D8">
        <w:rPr>
          <w:lang w:val="en-ZA"/>
        </w:rPr>
        <w:t>ad</w:t>
      </w:r>
      <w:r w:rsidR="004365D8">
        <w:rPr>
          <w:lang w:val="en-ZA"/>
        </w:rPr>
        <w:t>o</w:t>
      </w:r>
      <w:r w:rsidR="004365D8">
        <w:rPr>
          <w:lang w:val="en-ZA"/>
        </w:rPr>
        <w:t xml:space="preserve">lescent girls, </w:t>
      </w:r>
      <w:r w:rsidR="00E1753B">
        <w:rPr>
          <w:lang w:val="en-ZA"/>
        </w:rPr>
        <w:t xml:space="preserve">reduce </w:t>
      </w:r>
      <w:r w:rsidR="004365D8">
        <w:rPr>
          <w:lang w:val="en-ZA"/>
        </w:rPr>
        <w:t>maternal</w:t>
      </w:r>
      <w:r w:rsidR="00681F83">
        <w:rPr>
          <w:lang w:val="en-ZA"/>
        </w:rPr>
        <w:t xml:space="preserve"> and child</w:t>
      </w:r>
      <w:r w:rsidR="004365D8">
        <w:rPr>
          <w:lang w:val="en-ZA"/>
        </w:rPr>
        <w:t xml:space="preserve"> mortality and </w:t>
      </w:r>
      <w:r w:rsidR="00E1753B">
        <w:rPr>
          <w:lang w:val="en-ZA"/>
        </w:rPr>
        <w:t>prevent</w:t>
      </w:r>
      <w:r w:rsidR="0057320F">
        <w:rPr>
          <w:lang w:val="en-ZA"/>
        </w:rPr>
        <w:t xml:space="preserve"> mother to</w:t>
      </w:r>
      <w:r w:rsidR="004365D8">
        <w:rPr>
          <w:lang w:val="en-ZA"/>
        </w:rPr>
        <w:t xml:space="preserve"> child HIV transmission</w:t>
      </w:r>
      <w:r w:rsidR="00681F83">
        <w:rPr>
          <w:lang w:val="en-ZA"/>
        </w:rPr>
        <w:t>s</w:t>
      </w:r>
      <w:r w:rsidR="004365D8">
        <w:rPr>
          <w:lang w:val="en-ZA"/>
        </w:rPr>
        <w:t xml:space="preserve"> in the context of imple</w:t>
      </w:r>
      <w:r w:rsidR="00681F83">
        <w:rPr>
          <w:lang w:val="en-ZA"/>
        </w:rPr>
        <w:t xml:space="preserve">menting the new </w:t>
      </w:r>
      <w:r w:rsidR="009E1755">
        <w:rPr>
          <w:lang w:val="en-ZA"/>
        </w:rPr>
        <w:t>S</w:t>
      </w:r>
      <w:r w:rsidR="004365D8">
        <w:rPr>
          <w:lang w:val="en-ZA"/>
        </w:rPr>
        <w:t>ustain</w:t>
      </w:r>
      <w:r w:rsidR="00681F83">
        <w:rPr>
          <w:lang w:val="en-ZA"/>
        </w:rPr>
        <w:t xml:space="preserve">able </w:t>
      </w:r>
      <w:r w:rsidR="009E1755">
        <w:rPr>
          <w:lang w:val="en-ZA"/>
        </w:rPr>
        <w:t>D</w:t>
      </w:r>
      <w:r w:rsidR="004365D8">
        <w:rPr>
          <w:lang w:val="en-ZA"/>
        </w:rPr>
        <w:t>evelop</w:t>
      </w:r>
      <w:r w:rsidR="00681F83">
        <w:rPr>
          <w:lang w:val="en-ZA"/>
        </w:rPr>
        <w:t xml:space="preserve">ment </w:t>
      </w:r>
      <w:r w:rsidR="009E1755">
        <w:rPr>
          <w:lang w:val="en-ZA"/>
        </w:rPr>
        <w:t>G</w:t>
      </w:r>
      <w:r w:rsidR="004365D8">
        <w:rPr>
          <w:lang w:val="en-ZA"/>
        </w:rPr>
        <w:t>oals (SDG’s)</w:t>
      </w:r>
      <w:r w:rsidR="0092583C">
        <w:rPr>
          <w:lang w:val="en-ZA"/>
        </w:rPr>
        <w:t xml:space="preserve"> in the fram</w:t>
      </w:r>
      <w:r w:rsidR="0092583C">
        <w:rPr>
          <w:lang w:val="en-ZA"/>
        </w:rPr>
        <w:t>e</w:t>
      </w:r>
      <w:r w:rsidR="0092583C">
        <w:rPr>
          <w:lang w:val="en-ZA"/>
        </w:rPr>
        <w:t>work of the Post 2015 Development Agenda</w:t>
      </w:r>
      <w:r w:rsidR="004365D8">
        <w:rPr>
          <w:lang w:val="en-ZA"/>
        </w:rPr>
        <w:t>, which would be adopted during the 70</w:t>
      </w:r>
      <w:r w:rsidR="004365D8" w:rsidRPr="00681F83">
        <w:rPr>
          <w:lang w:val="en-ZA"/>
        </w:rPr>
        <w:t>th</w:t>
      </w:r>
      <w:r w:rsidR="004365D8">
        <w:rPr>
          <w:lang w:val="en-ZA"/>
        </w:rPr>
        <w:t xml:space="preserve"> UNGA.</w:t>
      </w:r>
      <w:r w:rsidR="00681F83">
        <w:rPr>
          <w:lang w:val="en-ZA"/>
        </w:rPr>
        <w:t xml:space="preserve">  </w:t>
      </w:r>
      <w:r w:rsidR="00343CAE">
        <w:rPr>
          <w:lang w:val="en-ZA"/>
        </w:rPr>
        <w:t>Furthermore, t</w:t>
      </w:r>
      <w:r w:rsidR="00E1753B">
        <w:rPr>
          <w:lang w:val="en-ZA"/>
        </w:rPr>
        <w:t xml:space="preserve">he high level event would provide an opportunity to build linkages between OAFLA’s Strategic Plan 2014-2018, the organization’s </w:t>
      </w:r>
      <w:r w:rsidR="00C21AB2">
        <w:rPr>
          <w:lang w:val="en-ZA"/>
        </w:rPr>
        <w:t xml:space="preserve">adopted </w:t>
      </w:r>
      <w:r w:rsidR="00E1753B">
        <w:rPr>
          <w:lang w:val="en-ZA"/>
        </w:rPr>
        <w:t>guiding document for all pr</w:t>
      </w:r>
      <w:r w:rsidR="00E1753B">
        <w:rPr>
          <w:lang w:val="en-ZA"/>
        </w:rPr>
        <w:t>o</w:t>
      </w:r>
      <w:r w:rsidR="00E1753B">
        <w:rPr>
          <w:lang w:val="en-ZA"/>
        </w:rPr>
        <w:t xml:space="preserve">grammatic work, and </w:t>
      </w:r>
      <w:r w:rsidR="00681F83">
        <w:rPr>
          <w:lang w:val="en-ZA"/>
        </w:rPr>
        <w:t>global</w:t>
      </w:r>
      <w:r w:rsidR="00E1753B">
        <w:rPr>
          <w:lang w:val="en-ZA"/>
        </w:rPr>
        <w:t xml:space="preserve"> efforts towards the implementation of SDG’s.</w:t>
      </w:r>
      <w:r w:rsidR="004365D8">
        <w:rPr>
          <w:lang w:val="en-ZA"/>
        </w:rPr>
        <w:t xml:space="preserve">  </w:t>
      </w:r>
      <w:r w:rsidR="003C45AB" w:rsidRPr="00A877F7">
        <w:rPr>
          <w:lang w:val="en-ZA"/>
        </w:rPr>
        <w:t xml:space="preserve"> </w:t>
      </w:r>
    </w:p>
    <w:p w:rsidR="00A07C8A" w:rsidRPr="008E228A" w:rsidRDefault="00FE6D39" w:rsidP="00B278A6">
      <w:pPr>
        <w:spacing w:line="360" w:lineRule="auto"/>
        <w:jc w:val="both"/>
        <w:rPr>
          <w:lang w:val="en-ZA"/>
        </w:rPr>
      </w:pPr>
      <w:r>
        <w:rPr>
          <w:lang w:val="en-ZA"/>
        </w:rPr>
        <w:t xml:space="preserve"> </w:t>
      </w:r>
      <w:r w:rsidR="00BB1DE5">
        <w:rPr>
          <w:lang w:val="en-ZA"/>
        </w:rPr>
        <w:t xml:space="preserve"> </w:t>
      </w:r>
    </w:p>
    <w:p w:rsidR="00DB6031" w:rsidRDefault="00DB6031" w:rsidP="00580EC3">
      <w:pPr>
        <w:jc w:val="both"/>
        <w:rPr>
          <w:b/>
          <w:lang w:val="en-ZA"/>
        </w:rPr>
      </w:pPr>
      <w:r w:rsidRPr="004141CB">
        <w:rPr>
          <w:b/>
          <w:lang w:val="en-ZA"/>
        </w:rPr>
        <w:t>Program</w:t>
      </w:r>
    </w:p>
    <w:p w:rsidR="00922EDA" w:rsidRDefault="00922EDA" w:rsidP="00580EC3">
      <w:pPr>
        <w:jc w:val="both"/>
        <w:rPr>
          <w:b/>
          <w:lang w:val="en-ZA"/>
        </w:rPr>
      </w:pPr>
    </w:p>
    <w:p w:rsidR="00D00BB8" w:rsidRDefault="002879AE" w:rsidP="00DB6031">
      <w:pPr>
        <w:spacing w:line="360" w:lineRule="auto"/>
        <w:jc w:val="both"/>
        <w:rPr>
          <w:lang w:val="en-ZA"/>
        </w:rPr>
      </w:pPr>
      <w:r>
        <w:rPr>
          <w:lang w:val="en-ZA"/>
        </w:rPr>
        <w:t xml:space="preserve">The format of the high level event </w:t>
      </w:r>
      <w:r w:rsidR="00BB7175">
        <w:rPr>
          <w:lang w:val="en-ZA"/>
        </w:rPr>
        <w:t xml:space="preserve">would include two </w:t>
      </w:r>
      <w:r w:rsidR="003E06D2">
        <w:rPr>
          <w:lang w:val="en-ZA"/>
        </w:rPr>
        <w:t xml:space="preserve">simultaneous </w:t>
      </w:r>
      <w:r w:rsidR="00BB7175">
        <w:rPr>
          <w:lang w:val="en-ZA"/>
        </w:rPr>
        <w:t>roundtables and a working luncheon.</w:t>
      </w:r>
      <w:r w:rsidR="00825769">
        <w:rPr>
          <w:lang w:val="en-ZA"/>
        </w:rPr>
        <w:t xml:space="preserve">  </w:t>
      </w:r>
      <w:r w:rsidR="00D00BB8">
        <w:rPr>
          <w:lang w:val="en-ZA"/>
        </w:rPr>
        <w:t>R</w:t>
      </w:r>
      <w:r w:rsidR="00681F83">
        <w:rPr>
          <w:lang w:val="en-ZA"/>
        </w:rPr>
        <w:t>oundtable o</w:t>
      </w:r>
      <w:r w:rsidR="00D00BB8">
        <w:rPr>
          <w:lang w:val="en-ZA"/>
        </w:rPr>
        <w:t>ne</w:t>
      </w:r>
      <w:r w:rsidR="00BB7175">
        <w:rPr>
          <w:lang w:val="en-ZA"/>
        </w:rPr>
        <w:t xml:space="preserve"> would focus </w:t>
      </w:r>
      <w:r w:rsidR="00D00BB8">
        <w:rPr>
          <w:lang w:val="en-ZA"/>
        </w:rPr>
        <w:t>on ‘</w:t>
      </w:r>
      <w:r w:rsidR="001A73F5">
        <w:rPr>
          <w:lang w:val="en-ZA"/>
        </w:rPr>
        <w:t>Strengthening</w:t>
      </w:r>
      <w:r w:rsidR="00BB7175">
        <w:rPr>
          <w:lang w:val="en-ZA"/>
        </w:rPr>
        <w:t xml:space="preserve"> </w:t>
      </w:r>
      <w:r w:rsidR="008A6BE2">
        <w:rPr>
          <w:lang w:val="en-ZA"/>
        </w:rPr>
        <w:t>i</w:t>
      </w:r>
      <w:r w:rsidR="00A248B3">
        <w:rPr>
          <w:lang w:val="en-ZA"/>
        </w:rPr>
        <w:t>nitiatives</w:t>
      </w:r>
      <w:r w:rsidR="00A35C0E">
        <w:rPr>
          <w:lang w:val="en-ZA"/>
        </w:rPr>
        <w:t xml:space="preserve"> and partnerships</w:t>
      </w:r>
      <w:r w:rsidR="00D00BB8">
        <w:rPr>
          <w:lang w:val="en-ZA"/>
        </w:rPr>
        <w:t xml:space="preserve"> for the treatment</w:t>
      </w:r>
      <w:r>
        <w:rPr>
          <w:lang w:val="en-ZA"/>
        </w:rPr>
        <w:t xml:space="preserve"> </w:t>
      </w:r>
      <w:r w:rsidR="00D00BB8">
        <w:rPr>
          <w:lang w:val="en-ZA"/>
        </w:rPr>
        <w:t>and pre</w:t>
      </w:r>
      <w:r w:rsidR="008A6BE2">
        <w:rPr>
          <w:lang w:val="en-ZA"/>
        </w:rPr>
        <w:t>vention of HIV/AIDS for a</w:t>
      </w:r>
      <w:r w:rsidR="00D00BB8">
        <w:rPr>
          <w:lang w:val="en-ZA"/>
        </w:rPr>
        <w:t>doles</w:t>
      </w:r>
      <w:r w:rsidR="008A6BE2">
        <w:rPr>
          <w:lang w:val="en-ZA"/>
        </w:rPr>
        <w:t>cents and y</w:t>
      </w:r>
      <w:r w:rsidR="00D00BB8">
        <w:rPr>
          <w:lang w:val="en-ZA"/>
        </w:rPr>
        <w:t>outh</w:t>
      </w:r>
      <w:r w:rsidR="00825769">
        <w:rPr>
          <w:lang w:val="en-ZA"/>
        </w:rPr>
        <w:t xml:space="preserve">.’  </w:t>
      </w:r>
      <w:r w:rsidR="00D00BB8">
        <w:rPr>
          <w:lang w:val="en-ZA"/>
        </w:rPr>
        <w:t xml:space="preserve">Roundtable </w:t>
      </w:r>
      <w:r w:rsidR="0001493E">
        <w:rPr>
          <w:lang w:val="en-ZA"/>
        </w:rPr>
        <w:t xml:space="preserve">two </w:t>
      </w:r>
      <w:r w:rsidR="00BB7175">
        <w:rPr>
          <w:lang w:val="en-ZA"/>
        </w:rPr>
        <w:t>would focus</w:t>
      </w:r>
      <w:r w:rsidR="00D00BB8">
        <w:rPr>
          <w:lang w:val="en-ZA"/>
        </w:rPr>
        <w:t xml:space="preserve"> on ‘</w:t>
      </w:r>
      <w:r w:rsidR="00BB7175">
        <w:rPr>
          <w:lang w:val="en-ZA"/>
        </w:rPr>
        <w:t>Investing in</w:t>
      </w:r>
      <w:r w:rsidR="008A6BE2">
        <w:rPr>
          <w:lang w:val="en-ZA"/>
        </w:rPr>
        <w:t xml:space="preserve"> women’s and a</w:t>
      </w:r>
      <w:r w:rsidR="00D00BB8">
        <w:rPr>
          <w:lang w:val="en-ZA"/>
        </w:rPr>
        <w:t>doles</w:t>
      </w:r>
      <w:r w:rsidR="008A6BE2">
        <w:rPr>
          <w:lang w:val="en-ZA"/>
        </w:rPr>
        <w:t>cents’ h</w:t>
      </w:r>
      <w:r w:rsidR="00D00BB8">
        <w:rPr>
          <w:lang w:val="en-ZA"/>
        </w:rPr>
        <w:t>ealth in a Post 2015 Development Framework</w:t>
      </w:r>
      <w:r w:rsidR="00190F1F">
        <w:rPr>
          <w:lang w:val="en-ZA"/>
        </w:rPr>
        <w:t>.</w:t>
      </w:r>
      <w:r w:rsidR="00D00BB8">
        <w:rPr>
          <w:lang w:val="en-ZA"/>
        </w:rPr>
        <w:t>’</w:t>
      </w:r>
      <w:r w:rsidR="003E06D2">
        <w:rPr>
          <w:lang w:val="en-ZA"/>
        </w:rPr>
        <w:t xml:space="preserve"> </w:t>
      </w:r>
      <w:r w:rsidR="00544E50">
        <w:rPr>
          <w:lang w:val="en-ZA"/>
        </w:rPr>
        <w:t xml:space="preserve">Both roundtables would be led by OAFLA members that are active on the respective themes along with selected relevant partners.    A summary of both roundtable discussions will be shared on completion. </w:t>
      </w:r>
    </w:p>
    <w:p w:rsidR="00B04728" w:rsidRDefault="00B04728" w:rsidP="00DB6031">
      <w:pPr>
        <w:spacing w:line="360" w:lineRule="auto"/>
        <w:jc w:val="both"/>
        <w:rPr>
          <w:lang w:val="en-ZA"/>
        </w:rPr>
      </w:pPr>
    </w:p>
    <w:p w:rsidR="00590633" w:rsidRDefault="00922EDA" w:rsidP="00580EC3">
      <w:pPr>
        <w:jc w:val="both"/>
        <w:rPr>
          <w:b/>
          <w:lang w:val="en-ZA"/>
        </w:rPr>
      </w:pPr>
      <w:r>
        <w:rPr>
          <w:b/>
          <w:lang w:val="en-ZA"/>
        </w:rPr>
        <w:t>Luncheon</w:t>
      </w:r>
    </w:p>
    <w:p w:rsidR="00922EDA" w:rsidRDefault="00922EDA" w:rsidP="00580EC3">
      <w:pPr>
        <w:jc w:val="both"/>
        <w:rPr>
          <w:b/>
          <w:lang w:val="en-ZA"/>
        </w:rPr>
      </w:pPr>
    </w:p>
    <w:p w:rsidR="00D044AD" w:rsidRDefault="00D044AD" w:rsidP="00D044AD">
      <w:pPr>
        <w:spacing w:line="360" w:lineRule="auto"/>
        <w:jc w:val="both"/>
        <w:rPr>
          <w:lang w:val="en-ZA"/>
        </w:rPr>
      </w:pPr>
      <w:r>
        <w:rPr>
          <w:lang w:val="en-ZA"/>
        </w:rPr>
        <w:t xml:space="preserve">The </w:t>
      </w:r>
      <w:r w:rsidR="0001493E">
        <w:rPr>
          <w:lang w:val="en-ZA"/>
        </w:rPr>
        <w:t xml:space="preserve">working </w:t>
      </w:r>
      <w:r>
        <w:rPr>
          <w:lang w:val="en-ZA"/>
        </w:rPr>
        <w:t xml:space="preserve">luncheon for First Ladies, led by F4D, is a high level event which </w:t>
      </w:r>
      <w:r>
        <w:t>will unite</w:t>
      </w:r>
      <w:r w:rsidRPr="004C180C">
        <w:t xml:space="preserve"> </w:t>
      </w:r>
      <w:r w:rsidR="0092583C">
        <w:t>f</w:t>
      </w:r>
      <w:r w:rsidR="0092583C" w:rsidRPr="004C180C">
        <w:t xml:space="preserve">irst </w:t>
      </w:r>
      <w:r w:rsidR="0092583C">
        <w:t xml:space="preserve"> l</w:t>
      </w:r>
      <w:r w:rsidR="0092583C" w:rsidRPr="004C180C">
        <w:t>adies</w:t>
      </w:r>
      <w:r w:rsidRPr="004C180C">
        <w:t xml:space="preserve">, </w:t>
      </w:r>
      <w:r w:rsidR="0092583C">
        <w:t xml:space="preserve"> d</w:t>
      </w:r>
      <w:r w:rsidR="0092583C" w:rsidRPr="004C180C">
        <w:t>iplomats</w:t>
      </w:r>
      <w:r w:rsidRPr="004C180C">
        <w:t xml:space="preserve">, </w:t>
      </w:r>
      <w:r w:rsidR="0092583C">
        <w:t xml:space="preserve"> f</w:t>
      </w:r>
      <w:r w:rsidR="0092583C" w:rsidRPr="004C180C">
        <w:t xml:space="preserve">ashion </w:t>
      </w:r>
      <w:r w:rsidRPr="004C180C">
        <w:t>VIP</w:t>
      </w:r>
      <w:r w:rsidR="0092583C">
        <w:t>’</w:t>
      </w:r>
      <w:r w:rsidRPr="004C180C">
        <w:t xml:space="preserve">s and other key influencers from around the globe to recognize </w:t>
      </w:r>
      <w:r w:rsidR="0092583C">
        <w:t xml:space="preserve"> to</w:t>
      </w:r>
      <w:r w:rsidR="0092583C" w:rsidRPr="004C180C">
        <w:t xml:space="preserve"> </w:t>
      </w:r>
      <w:r w:rsidRPr="004C180C">
        <w:t xml:space="preserve">celebrate the unprecedented cooperation between </w:t>
      </w:r>
      <w:r w:rsidR="0092583C">
        <w:t>d</w:t>
      </w:r>
      <w:r w:rsidR="0092583C" w:rsidRPr="004C180C">
        <w:t xml:space="preserve">iplomacy </w:t>
      </w:r>
      <w:r w:rsidRPr="004C180C">
        <w:t xml:space="preserve">and </w:t>
      </w:r>
      <w:r w:rsidR="0092583C">
        <w:t>f</w:t>
      </w:r>
      <w:r w:rsidR="0092583C" w:rsidRPr="004C180C">
        <w:t xml:space="preserve">ashion </w:t>
      </w:r>
      <w:r w:rsidRPr="004C180C">
        <w:t xml:space="preserve">for the greater good of </w:t>
      </w:r>
      <w:r w:rsidR="0092583C">
        <w:t>w</w:t>
      </w:r>
      <w:r w:rsidR="0092583C" w:rsidRPr="004C180C">
        <w:t xml:space="preserve">omen </w:t>
      </w:r>
      <w:r w:rsidRPr="004C180C">
        <w:t xml:space="preserve">and </w:t>
      </w:r>
      <w:r w:rsidR="0092583C">
        <w:t>c</w:t>
      </w:r>
      <w:r w:rsidR="0092583C" w:rsidRPr="004C180C">
        <w:t xml:space="preserve">hildren </w:t>
      </w:r>
      <w:r w:rsidRPr="004C180C">
        <w:t xml:space="preserve">worldwide.  </w:t>
      </w:r>
      <w:r>
        <w:rPr>
          <w:lang w:val="en-ZA"/>
        </w:rPr>
        <w:t xml:space="preserve">The </w:t>
      </w:r>
      <w:r w:rsidR="007D0DB1">
        <w:rPr>
          <w:lang w:val="en-ZA"/>
        </w:rPr>
        <w:t xml:space="preserve">working </w:t>
      </w:r>
      <w:r>
        <w:rPr>
          <w:lang w:val="en-ZA"/>
        </w:rPr>
        <w:t xml:space="preserve">luncheon </w:t>
      </w:r>
      <w:r w:rsidR="00CB3283">
        <w:rPr>
          <w:lang w:val="en-ZA"/>
        </w:rPr>
        <w:t>will</w:t>
      </w:r>
      <w:r>
        <w:rPr>
          <w:lang w:val="en-ZA"/>
        </w:rPr>
        <w:t xml:space="preserve"> include</w:t>
      </w:r>
      <w:bookmarkStart w:id="0" w:name="_GoBack"/>
      <w:bookmarkEnd w:id="0"/>
      <w:r>
        <w:rPr>
          <w:lang w:val="en-ZA"/>
        </w:rPr>
        <w:t>:</w:t>
      </w:r>
      <w:r w:rsidRPr="002C5330">
        <w:rPr>
          <w:rFonts w:ascii="Bookman Old Style" w:eastAsia="MS Minngs" w:hAnsi="Bookman Old Style"/>
          <w:sz w:val="22"/>
          <w:szCs w:val="22"/>
        </w:rPr>
        <w:t xml:space="preserve"> </w:t>
      </w:r>
      <w:r w:rsidR="00B77B66">
        <w:rPr>
          <w:rFonts w:ascii="Bookman Old Style" w:eastAsia="MS Minngs" w:hAnsi="Bookman Old Style"/>
          <w:sz w:val="22"/>
          <w:szCs w:val="22"/>
        </w:rPr>
        <w:t xml:space="preserve">A </w:t>
      </w:r>
      <w:r w:rsidR="00B77B66">
        <w:t>r</w:t>
      </w:r>
      <w:r w:rsidR="00B77B66" w:rsidRPr="002C5330">
        <w:t xml:space="preserve">ed </w:t>
      </w:r>
      <w:r w:rsidR="0092583C">
        <w:t>c</w:t>
      </w:r>
      <w:r w:rsidR="0092583C" w:rsidRPr="002C5330">
        <w:t>arpet</w:t>
      </w:r>
      <w:r w:rsidRPr="002C5330">
        <w:t xml:space="preserve">, </w:t>
      </w:r>
      <w:r w:rsidR="0092583C">
        <w:t>c</w:t>
      </w:r>
      <w:r w:rsidR="0092583C" w:rsidRPr="002C5330">
        <w:t xml:space="preserve">ocktail </w:t>
      </w:r>
      <w:r w:rsidR="0092583C">
        <w:t>r</w:t>
      </w:r>
      <w:r w:rsidR="0092583C" w:rsidRPr="002C5330">
        <w:t>eception</w:t>
      </w:r>
      <w:r w:rsidRPr="002C5330">
        <w:t xml:space="preserve">, </w:t>
      </w:r>
      <w:r w:rsidR="0092583C">
        <w:t>f</w:t>
      </w:r>
      <w:r w:rsidR="0092583C" w:rsidRPr="002C5330">
        <w:t xml:space="preserve">ashion </w:t>
      </w:r>
      <w:r w:rsidR="0092583C">
        <w:t>r</w:t>
      </w:r>
      <w:r w:rsidR="0092583C" w:rsidRPr="002C5330">
        <w:t xml:space="preserve">unway </w:t>
      </w:r>
      <w:r w:rsidR="0092583C">
        <w:t>s</w:t>
      </w:r>
      <w:r w:rsidR="0092583C" w:rsidRPr="002C5330">
        <w:t>how</w:t>
      </w:r>
      <w:r w:rsidRPr="002C5330">
        <w:t xml:space="preserve">, </w:t>
      </w:r>
      <w:r w:rsidR="0092583C">
        <w:t>e</w:t>
      </w:r>
      <w:r w:rsidR="0092583C" w:rsidRPr="002C5330">
        <w:t xml:space="preserve">xhibits </w:t>
      </w:r>
      <w:r w:rsidRPr="002C5330">
        <w:t xml:space="preserve">of </w:t>
      </w:r>
      <w:r w:rsidR="0092583C">
        <w:t>a</w:t>
      </w:r>
      <w:r w:rsidR="0092583C" w:rsidRPr="002C5330">
        <w:t xml:space="preserve">rt </w:t>
      </w:r>
      <w:r w:rsidRPr="002C5330">
        <w:t xml:space="preserve">and </w:t>
      </w:r>
      <w:r w:rsidR="0092583C">
        <w:t>f</w:t>
      </w:r>
      <w:r w:rsidR="0092583C" w:rsidRPr="002C5330">
        <w:t xml:space="preserve">ashion </w:t>
      </w:r>
      <w:r w:rsidRPr="002C5330">
        <w:t xml:space="preserve">and </w:t>
      </w:r>
      <w:r w:rsidR="00CB3283">
        <w:t xml:space="preserve">a seated </w:t>
      </w:r>
      <w:r w:rsidR="00544E50" w:rsidRPr="002C5330">
        <w:t xml:space="preserve">VIP </w:t>
      </w:r>
      <w:r w:rsidR="00544E50">
        <w:t>luncheon</w:t>
      </w:r>
    </w:p>
    <w:p w:rsidR="00D044AD" w:rsidRDefault="00D044AD" w:rsidP="00DB6031">
      <w:pPr>
        <w:spacing w:line="360" w:lineRule="auto"/>
        <w:jc w:val="both"/>
        <w:rPr>
          <w:lang w:val="en-ZA"/>
        </w:rPr>
      </w:pPr>
    </w:p>
    <w:p w:rsidR="003362C6" w:rsidRPr="00CB3283" w:rsidRDefault="003362C6" w:rsidP="00B278A6">
      <w:pPr>
        <w:spacing w:line="360" w:lineRule="auto"/>
        <w:jc w:val="both"/>
        <w:rPr>
          <w:lang w:val="en-ZA"/>
        </w:rPr>
      </w:pPr>
    </w:p>
    <w:p w:rsidR="005F5CA5" w:rsidRDefault="005F5CA5" w:rsidP="00580EC3">
      <w:pPr>
        <w:jc w:val="both"/>
        <w:rPr>
          <w:b/>
        </w:rPr>
      </w:pPr>
      <w:r w:rsidRPr="005F5CA5">
        <w:rPr>
          <w:b/>
        </w:rPr>
        <w:t>Outcome</w:t>
      </w:r>
      <w:r w:rsidR="004141CB">
        <w:rPr>
          <w:b/>
        </w:rPr>
        <w:t>s</w:t>
      </w:r>
    </w:p>
    <w:p w:rsidR="00922EDA" w:rsidRDefault="00922EDA" w:rsidP="00580EC3">
      <w:pPr>
        <w:jc w:val="both"/>
        <w:rPr>
          <w:b/>
        </w:rPr>
      </w:pPr>
    </w:p>
    <w:p w:rsidR="005F5CA5" w:rsidRDefault="005F5CA5" w:rsidP="00B278A6">
      <w:pPr>
        <w:spacing w:line="360" w:lineRule="auto"/>
        <w:jc w:val="both"/>
      </w:pPr>
      <w:r>
        <w:t xml:space="preserve">The following outcomes are expected </w:t>
      </w:r>
      <w:r w:rsidR="003C6FE2">
        <w:t>from the</w:t>
      </w:r>
      <w:r>
        <w:t xml:space="preserve"> </w:t>
      </w:r>
      <w:r w:rsidR="00744BE6">
        <w:t xml:space="preserve">high level </w:t>
      </w:r>
      <w:r>
        <w:t>event:</w:t>
      </w:r>
    </w:p>
    <w:p w:rsidR="00DD5BD3" w:rsidRDefault="00EE1CE3" w:rsidP="00B278A6">
      <w:pPr>
        <w:pStyle w:val="ListParagraph"/>
        <w:numPr>
          <w:ilvl w:val="0"/>
          <w:numId w:val="3"/>
        </w:numPr>
        <w:spacing w:line="360" w:lineRule="auto"/>
        <w:jc w:val="both"/>
      </w:pPr>
      <w:r>
        <w:t xml:space="preserve">International </w:t>
      </w:r>
      <w:r w:rsidR="00DD5BD3">
        <w:t>partners</w:t>
      </w:r>
      <w:r w:rsidR="006E4A1E">
        <w:t>, donors and media</w:t>
      </w:r>
      <w:r w:rsidR="00DD5BD3">
        <w:t xml:space="preserve"> </w:t>
      </w:r>
      <w:r w:rsidR="002A2620">
        <w:t xml:space="preserve">would </w:t>
      </w:r>
      <w:r w:rsidR="00DD5BD3">
        <w:t xml:space="preserve">have a </w:t>
      </w:r>
      <w:r w:rsidR="006E4A1E">
        <w:t xml:space="preserve"> more comprehensive understan</w:t>
      </w:r>
      <w:r w:rsidR="006E4A1E">
        <w:t>d</w:t>
      </w:r>
      <w:r w:rsidR="006E4A1E">
        <w:t>ing</w:t>
      </w:r>
      <w:r w:rsidR="00DD5BD3">
        <w:t xml:space="preserve"> of </w:t>
      </w:r>
      <w:r w:rsidR="006E4A1E">
        <w:t xml:space="preserve"> </w:t>
      </w:r>
      <w:r w:rsidR="00DD5BD3">
        <w:t>OAFLA</w:t>
      </w:r>
      <w:r w:rsidR="006E4A1E">
        <w:t>’s</w:t>
      </w:r>
      <w:r w:rsidR="00DD5BD3">
        <w:t xml:space="preserve"> contribution to </w:t>
      </w:r>
      <w:r w:rsidR="006E4A1E">
        <w:t>Africa’s</w:t>
      </w:r>
      <w:r w:rsidR="00DD5BD3">
        <w:t xml:space="preserve"> </w:t>
      </w:r>
      <w:r w:rsidR="00695007">
        <w:t xml:space="preserve">produced </w:t>
      </w:r>
      <w:r w:rsidR="00DD5BD3">
        <w:t xml:space="preserve">results </w:t>
      </w:r>
      <w:r w:rsidR="00FF1808">
        <w:t xml:space="preserve"> </w:t>
      </w:r>
      <w:r w:rsidR="00DD5BD3">
        <w:t xml:space="preserve">towards </w:t>
      </w:r>
      <w:r w:rsidR="00E35C52">
        <w:t xml:space="preserve"> </w:t>
      </w:r>
      <w:r w:rsidR="00DD5BD3">
        <w:t>relevant MDGs</w:t>
      </w:r>
    </w:p>
    <w:p w:rsidR="00DD5BD3" w:rsidRDefault="00DD5BD3" w:rsidP="00B278A6">
      <w:pPr>
        <w:pStyle w:val="ListParagraph"/>
        <w:numPr>
          <w:ilvl w:val="0"/>
          <w:numId w:val="3"/>
        </w:numPr>
        <w:spacing w:line="360" w:lineRule="auto"/>
        <w:jc w:val="both"/>
      </w:pPr>
      <w:r>
        <w:t xml:space="preserve">OAFLA members </w:t>
      </w:r>
      <w:r w:rsidR="002A2620">
        <w:t xml:space="preserve">would </w:t>
      </w:r>
      <w:r>
        <w:t xml:space="preserve">have </w:t>
      </w:r>
      <w:r w:rsidR="00E87E2C">
        <w:t>a</w:t>
      </w:r>
      <w:r w:rsidR="006E4A1E">
        <w:t xml:space="preserve"> more</w:t>
      </w:r>
      <w:r w:rsidR="00EE1CE3">
        <w:t xml:space="preserve"> focused </w:t>
      </w:r>
      <w:r>
        <w:t xml:space="preserve">understanding of what is expected of them in the </w:t>
      </w:r>
      <w:r w:rsidR="00695007">
        <w:t>context of the</w:t>
      </w:r>
      <w:r w:rsidR="00B336EC">
        <w:t xml:space="preserve"> implementation of the</w:t>
      </w:r>
      <w:r w:rsidR="00E87E2C">
        <w:t xml:space="preserve"> </w:t>
      </w:r>
      <w:r>
        <w:t xml:space="preserve">Post 2015 Development Agenda </w:t>
      </w:r>
    </w:p>
    <w:p w:rsidR="00DD5BD3" w:rsidRDefault="00DD5BD3" w:rsidP="00B278A6">
      <w:pPr>
        <w:pStyle w:val="ListParagraph"/>
        <w:numPr>
          <w:ilvl w:val="0"/>
          <w:numId w:val="3"/>
        </w:numPr>
        <w:spacing w:line="360" w:lineRule="auto"/>
        <w:jc w:val="both"/>
      </w:pPr>
      <w:r>
        <w:t>OAFLA members</w:t>
      </w:r>
      <w:r w:rsidR="00E87E2C">
        <w:t>’</w:t>
      </w:r>
      <w:r>
        <w:t xml:space="preserve"> contribution</w:t>
      </w:r>
      <w:r w:rsidR="00E35C52">
        <w:t>s</w:t>
      </w:r>
      <w:r>
        <w:t xml:space="preserve"> and experiences </w:t>
      </w:r>
      <w:r w:rsidR="002A2620">
        <w:t xml:space="preserve">would be  </w:t>
      </w:r>
      <w:r>
        <w:t>shared on a glo</w:t>
      </w:r>
      <w:r w:rsidR="00EE1CE3">
        <w:t xml:space="preserve">bal platform, thereby enhancing </w:t>
      </w:r>
      <w:r>
        <w:t xml:space="preserve">the </w:t>
      </w:r>
      <w:r w:rsidR="00744BE6">
        <w:t xml:space="preserve">global reach </w:t>
      </w:r>
      <w:r>
        <w:t>of the organization</w:t>
      </w:r>
      <w:r w:rsidR="00744BE6">
        <w:t>,</w:t>
      </w:r>
      <w:r w:rsidR="00EE1CE3">
        <w:t xml:space="preserve"> </w:t>
      </w:r>
      <w:r w:rsidR="006E4A1E">
        <w:t>helping to establish</w:t>
      </w:r>
      <w:r w:rsidR="00E87E2C">
        <w:t xml:space="preserve"> new partne</w:t>
      </w:r>
      <w:r w:rsidR="00E87E2C">
        <w:t>r</w:t>
      </w:r>
      <w:r w:rsidR="00E87E2C">
        <w:lastRenderedPageBreak/>
        <w:t xml:space="preserve">ships </w:t>
      </w:r>
      <w:r w:rsidR="00785044">
        <w:t>as well as</w:t>
      </w:r>
      <w:r w:rsidR="00695007">
        <w:t xml:space="preserve"> s</w:t>
      </w:r>
      <w:r w:rsidR="00EE1CE3">
        <w:t xml:space="preserve">trengthen existing partnerships </w:t>
      </w:r>
      <w:r w:rsidR="00E87E2C">
        <w:t>based on</w:t>
      </w:r>
      <w:r w:rsidR="006E4A1E">
        <w:t xml:space="preserve"> mutually strategic </w:t>
      </w:r>
      <w:r>
        <w:t>areas of co</w:t>
      </w:r>
      <w:r>
        <w:t>l</w:t>
      </w:r>
      <w:r>
        <w:t xml:space="preserve">laboration  </w:t>
      </w:r>
    </w:p>
    <w:p w:rsidR="00D044AD" w:rsidRDefault="00D044AD" w:rsidP="00B278A6">
      <w:pPr>
        <w:pStyle w:val="ListParagraph"/>
        <w:numPr>
          <w:ilvl w:val="0"/>
          <w:numId w:val="3"/>
        </w:numPr>
        <w:spacing w:line="360" w:lineRule="auto"/>
        <w:jc w:val="both"/>
      </w:pPr>
      <w:r>
        <w:t xml:space="preserve">A </w:t>
      </w:r>
      <w:r w:rsidR="0001493E">
        <w:t>communiqué</w:t>
      </w:r>
      <w:r>
        <w:t xml:space="preserve"> will be adopted for adv</w:t>
      </w:r>
      <w:r w:rsidR="004254EA">
        <w:t>ocacy in the framework of the Post 2015 Deve</w:t>
      </w:r>
      <w:r w:rsidR="004254EA">
        <w:t>l</w:t>
      </w:r>
      <w:r w:rsidR="004254EA">
        <w:t>opment A</w:t>
      </w:r>
      <w:r>
        <w:t>genda</w:t>
      </w:r>
    </w:p>
    <w:p w:rsidR="00590633" w:rsidRDefault="00695007" w:rsidP="00B7397F">
      <w:pPr>
        <w:spacing w:line="360" w:lineRule="auto"/>
        <w:jc w:val="both"/>
      </w:pPr>
      <w:r>
        <w:t xml:space="preserve"> </w:t>
      </w:r>
      <w:r w:rsidR="006828D5">
        <w:t xml:space="preserve"> </w:t>
      </w:r>
      <w:r w:rsidR="006E4A1E">
        <w:t xml:space="preserve"> </w:t>
      </w:r>
    </w:p>
    <w:p w:rsidR="003362C6" w:rsidRDefault="003362C6" w:rsidP="00B278A6">
      <w:pPr>
        <w:spacing w:line="360" w:lineRule="auto"/>
        <w:jc w:val="both"/>
      </w:pPr>
    </w:p>
    <w:p w:rsidR="00590633" w:rsidRDefault="00785044" w:rsidP="00580EC3">
      <w:pPr>
        <w:jc w:val="both"/>
        <w:rPr>
          <w:b/>
        </w:rPr>
      </w:pPr>
      <w:r>
        <w:rPr>
          <w:b/>
        </w:rPr>
        <w:t xml:space="preserve">About </w:t>
      </w:r>
      <w:r w:rsidR="00590633">
        <w:rPr>
          <w:b/>
        </w:rPr>
        <w:t>Co-Organizers</w:t>
      </w:r>
      <w:r w:rsidR="00A25D00">
        <w:rPr>
          <w:b/>
        </w:rPr>
        <w:t xml:space="preserve"> and Partners</w:t>
      </w:r>
    </w:p>
    <w:p w:rsidR="00922EDA" w:rsidRDefault="00922EDA" w:rsidP="00580EC3">
      <w:pPr>
        <w:jc w:val="both"/>
        <w:rPr>
          <w:b/>
        </w:rPr>
      </w:pPr>
    </w:p>
    <w:p w:rsidR="00CB4356" w:rsidRDefault="00BB4B9B" w:rsidP="00B278A6">
      <w:pPr>
        <w:spacing w:line="360" w:lineRule="auto"/>
        <w:jc w:val="both"/>
        <w:rPr>
          <w:lang w:val="en-ZA"/>
        </w:rPr>
      </w:pPr>
      <w:r w:rsidRPr="00B7397F">
        <w:rPr>
          <w:b/>
          <w:lang w:val="en-ZA"/>
        </w:rPr>
        <w:t>OAFLA:</w:t>
      </w:r>
      <w:r>
        <w:rPr>
          <w:lang w:val="en-ZA"/>
        </w:rPr>
        <w:t xml:space="preserve"> </w:t>
      </w:r>
      <w:r w:rsidR="004365D8" w:rsidRPr="00A430E3">
        <w:rPr>
          <w:lang w:val="en-ZA"/>
        </w:rPr>
        <w:t xml:space="preserve">As the largest </w:t>
      </w:r>
      <w:r w:rsidR="004365D8">
        <w:rPr>
          <w:lang w:val="en-ZA"/>
        </w:rPr>
        <w:t xml:space="preserve">global </w:t>
      </w:r>
      <w:r w:rsidR="004365D8" w:rsidRPr="00A430E3">
        <w:rPr>
          <w:lang w:val="en-ZA"/>
        </w:rPr>
        <w:t>net</w:t>
      </w:r>
      <w:r w:rsidR="008F1F60">
        <w:rPr>
          <w:lang w:val="en-ZA"/>
        </w:rPr>
        <w:t xml:space="preserve">work of First Ladies, </w:t>
      </w:r>
      <w:r w:rsidR="005F3B9A">
        <w:rPr>
          <w:lang w:val="en-ZA"/>
        </w:rPr>
        <w:t>OAFLA</w:t>
      </w:r>
      <w:r w:rsidR="004365D8" w:rsidRPr="00A430E3">
        <w:rPr>
          <w:lang w:val="en-ZA"/>
        </w:rPr>
        <w:t xml:space="preserve"> advocate</w:t>
      </w:r>
      <w:r w:rsidR="005F3B9A">
        <w:rPr>
          <w:lang w:val="en-ZA"/>
        </w:rPr>
        <w:t>s</w:t>
      </w:r>
      <w:r w:rsidR="004365D8" w:rsidRPr="00A430E3">
        <w:rPr>
          <w:lang w:val="en-ZA"/>
        </w:rPr>
        <w:t xml:space="preserve"> for issues which e</w:t>
      </w:r>
      <w:r w:rsidR="004365D8" w:rsidRPr="00A430E3">
        <w:rPr>
          <w:lang w:val="en-ZA"/>
        </w:rPr>
        <w:t>n</w:t>
      </w:r>
      <w:r w:rsidR="004365D8" w:rsidRPr="00A430E3">
        <w:rPr>
          <w:lang w:val="en-ZA"/>
        </w:rPr>
        <w:t xml:space="preserve">sure the improvement of the lives of women and children in their countries. </w:t>
      </w:r>
      <w:r w:rsidR="003E06D2">
        <w:rPr>
          <w:lang w:val="en-ZA"/>
        </w:rPr>
        <w:t>The</w:t>
      </w:r>
      <w:r w:rsidR="007D0DB1">
        <w:rPr>
          <w:lang w:val="en-ZA"/>
        </w:rPr>
        <w:t xml:space="preserve"> high level</w:t>
      </w:r>
      <w:r w:rsidR="003E06D2">
        <w:rPr>
          <w:lang w:val="en-ZA"/>
        </w:rPr>
        <w:t xml:space="preserve"> roundtable</w:t>
      </w:r>
      <w:r w:rsidR="007D0DB1">
        <w:rPr>
          <w:lang w:val="en-ZA"/>
        </w:rPr>
        <w:t xml:space="preserve"> is led by</w:t>
      </w:r>
      <w:r w:rsidR="003E06D2">
        <w:rPr>
          <w:lang w:val="en-ZA"/>
        </w:rPr>
        <w:t xml:space="preserve"> </w:t>
      </w:r>
      <w:r w:rsidR="00544E50">
        <w:rPr>
          <w:lang w:val="en-ZA"/>
        </w:rPr>
        <w:t>OAFLA in</w:t>
      </w:r>
      <w:r w:rsidR="007D0DB1">
        <w:rPr>
          <w:lang w:val="en-ZA"/>
        </w:rPr>
        <w:t xml:space="preserve"> collaboration </w:t>
      </w:r>
      <w:r w:rsidR="00544E50">
        <w:rPr>
          <w:lang w:val="en-ZA"/>
        </w:rPr>
        <w:t>with partners</w:t>
      </w:r>
    </w:p>
    <w:p w:rsidR="00922EDA" w:rsidRDefault="00922EDA" w:rsidP="00580EC3">
      <w:pPr>
        <w:spacing w:line="360" w:lineRule="auto"/>
        <w:jc w:val="both"/>
        <w:rPr>
          <w:lang w:val="en-ZA"/>
        </w:rPr>
      </w:pPr>
    </w:p>
    <w:p w:rsidR="00B73EC9" w:rsidRDefault="00544E50" w:rsidP="00580EC3">
      <w:pPr>
        <w:spacing w:line="360" w:lineRule="auto"/>
        <w:jc w:val="both"/>
        <w:rPr>
          <w:lang w:val="en-ZA"/>
        </w:rPr>
      </w:pPr>
      <w:r w:rsidRPr="00B7397F">
        <w:rPr>
          <w:b/>
          <w:lang w:val="en-ZA"/>
        </w:rPr>
        <w:t>F4D:</w:t>
      </w:r>
      <w:r>
        <w:rPr>
          <w:lang w:val="en-ZA"/>
        </w:rPr>
        <w:t xml:space="preserve"> To support</w:t>
      </w:r>
      <w:r w:rsidRPr="00A877F7">
        <w:rPr>
          <w:lang w:val="en-ZA"/>
        </w:rPr>
        <w:t xml:space="preserve"> its goals of creating positive social change</w:t>
      </w:r>
      <w:r>
        <w:rPr>
          <w:lang w:val="en-ZA"/>
        </w:rPr>
        <w:t>, particularly towards women and children worldwide,</w:t>
      </w:r>
      <w:r w:rsidRPr="00A430E3">
        <w:rPr>
          <w:lang w:val="en-ZA"/>
        </w:rPr>
        <w:t xml:space="preserve"> F4D will </w:t>
      </w:r>
      <w:r w:rsidRPr="00A877F7">
        <w:rPr>
          <w:lang w:val="en-ZA"/>
        </w:rPr>
        <w:t>be partnering with Franca Sozza</w:t>
      </w:r>
      <w:r>
        <w:rPr>
          <w:lang w:val="en-ZA"/>
        </w:rPr>
        <w:t xml:space="preserve">ni, </w:t>
      </w:r>
      <w:r w:rsidRPr="00A877F7">
        <w:rPr>
          <w:lang w:val="en-ZA"/>
        </w:rPr>
        <w:t>Editor-in-Chief of Vogue Ita</w:t>
      </w:r>
      <w:r>
        <w:rPr>
          <w:lang w:val="en-ZA"/>
        </w:rPr>
        <w:t xml:space="preserve">lia and </w:t>
      </w:r>
      <w:r w:rsidRPr="00A877F7">
        <w:rPr>
          <w:lang w:val="en-ZA"/>
        </w:rPr>
        <w:t>F4D Goodwill Ambassador</w:t>
      </w:r>
      <w:r>
        <w:rPr>
          <w:lang w:val="en-ZA"/>
        </w:rPr>
        <w:t xml:space="preserve">, </w:t>
      </w:r>
      <w:r w:rsidRPr="00A877F7">
        <w:rPr>
          <w:lang w:val="en-ZA"/>
        </w:rPr>
        <w:t>Coumba Toure</w:t>
      </w:r>
      <w:r>
        <w:rPr>
          <w:lang w:val="en-ZA"/>
        </w:rPr>
        <w:t xml:space="preserve">, </w:t>
      </w:r>
      <w:r w:rsidRPr="00A877F7">
        <w:rPr>
          <w:lang w:val="en-ZA"/>
        </w:rPr>
        <w:t>Foun</w:t>
      </w:r>
      <w:r>
        <w:rPr>
          <w:lang w:val="en-ZA"/>
        </w:rPr>
        <w:t xml:space="preserve">der and </w:t>
      </w:r>
      <w:r w:rsidRPr="00A877F7">
        <w:rPr>
          <w:lang w:val="en-ZA"/>
        </w:rPr>
        <w:t>President of The Advanced D</w:t>
      </w:r>
      <w:r w:rsidRPr="00A877F7">
        <w:rPr>
          <w:lang w:val="en-ZA"/>
        </w:rPr>
        <w:t>e</w:t>
      </w:r>
      <w:r w:rsidRPr="00A877F7">
        <w:rPr>
          <w:lang w:val="en-ZA"/>
        </w:rPr>
        <w:t>velopment for Africa Foundation and Madam</w:t>
      </w:r>
      <w:r>
        <w:rPr>
          <w:lang w:val="en-ZA"/>
        </w:rPr>
        <w:t xml:space="preserve">e Ban Soon-taek, </w:t>
      </w:r>
      <w:r w:rsidRPr="00A877F7">
        <w:rPr>
          <w:lang w:val="en-ZA"/>
        </w:rPr>
        <w:t>spouse of the United Nations Secretary General</w:t>
      </w:r>
      <w:r>
        <w:rPr>
          <w:lang w:val="en-ZA"/>
        </w:rPr>
        <w:t>, Mr. Ban Ki-moon,</w:t>
      </w:r>
      <w:r w:rsidRPr="008F7E7D">
        <w:rPr>
          <w:lang w:val="en-ZA"/>
        </w:rPr>
        <w:t xml:space="preserve"> </w:t>
      </w:r>
      <w:r>
        <w:rPr>
          <w:lang w:val="en-ZA"/>
        </w:rPr>
        <w:t xml:space="preserve">and </w:t>
      </w:r>
      <w:r w:rsidRPr="00A877F7">
        <w:rPr>
          <w:lang w:val="en-ZA"/>
        </w:rPr>
        <w:t>patron</w:t>
      </w:r>
      <w:r>
        <w:rPr>
          <w:lang w:val="en-ZA"/>
        </w:rPr>
        <w:t xml:space="preserve"> of the</w:t>
      </w:r>
      <w:r w:rsidRPr="00A877F7">
        <w:rPr>
          <w:lang w:val="en-ZA"/>
        </w:rPr>
        <w:t xml:space="preserve"> annual </w:t>
      </w:r>
      <w:r>
        <w:rPr>
          <w:lang w:val="en-ZA"/>
        </w:rPr>
        <w:t xml:space="preserve">high-level </w:t>
      </w:r>
      <w:r w:rsidRPr="00A877F7">
        <w:rPr>
          <w:lang w:val="en-ZA"/>
        </w:rPr>
        <w:t>event</w:t>
      </w:r>
      <w:r>
        <w:rPr>
          <w:lang w:val="en-ZA"/>
        </w:rPr>
        <w:t xml:space="preserve">. </w:t>
      </w:r>
      <w:r w:rsidR="00EE1CE3">
        <w:rPr>
          <w:lang w:val="en-ZA"/>
        </w:rPr>
        <w:t xml:space="preserve">African first ladies have been actively supporting the </w:t>
      </w:r>
      <w:r w:rsidR="003E06D2">
        <w:rPr>
          <w:lang w:val="en-ZA"/>
        </w:rPr>
        <w:t xml:space="preserve">F4D </w:t>
      </w:r>
      <w:r w:rsidR="00EE1CE3">
        <w:rPr>
          <w:lang w:val="en-ZA"/>
        </w:rPr>
        <w:t xml:space="preserve"> </w:t>
      </w:r>
      <w:r w:rsidR="003E06D2">
        <w:rPr>
          <w:lang w:val="en-ZA"/>
        </w:rPr>
        <w:t xml:space="preserve"> event for the past five (5) years</w:t>
      </w:r>
      <w:r w:rsidR="00EE1CE3">
        <w:rPr>
          <w:lang w:val="en-ZA"/>
        </w:rPr>
        <w:t xml:space="preserve"> and </w:t>
      </w:r>
      <w:r w:rsidR="003E06D2">
        <w:rPr>
          <w:lang w:val="en-ZA"/>
        </w:rPr>
        <w:t xml:space="preserve">this will </w:t>
      </w:r>
      <w:r w:rsidR="00EE1CE3">
        <w:rPr>
          <w:lang w:val="en-ZA"/>
        </w:rPr>
        <w:t xml:space="preserve">mark the </w:t>
      </w:r>
      <w:r w:rsidR="003E06D2">
        <w:rPr>
          <w:lang w:val="en-ZA"/>
        </w:rPr>
        <w:t xml:space="preserve">first </w:t>
      </w:r>
      <w:r>
        <w:rPr>
          <w:lang w:val="en-ZA"/>
        </w:rPr>
        <w:t>time that</w:t>
      </w:r>
      <w:r w:rsidR="003E06D2">
        <w:rPr>
          <w:lang w:val="en-ZA"/>
        </w:rPr>
        <w:t xml:space="preserve"> OAFLA</w:t>
      </w:r>
      <w:r w:rsidR="00EE1CE3">
        <w:rPr>
          <w:lang w:val="en-ZA"/>
        </w:rPr>
        <w:t xml:space="preserve"> collaborate as a co-organizer </w:t>
      </w:r>
    </w:p>
    <w:p w:rsidR="00BA6EE9" w:rsidRDefault="00BA6EE9" w:rsidP="00B278A6">
      <w:pPr>
        <w:spacing w:line="360" w:lineRule="auto"/>
        <w:jc w:val="both"/>
        <w:rPr>
          <w:lang w:val="en-ZA"/>
        </w:rPr>
      </w:pPr>
    </w:p>
    <w:p w:rsidR="00FD7435" w:rsidRDefault="00B73EC9" w:rsidP="00FD7435">
      <w:pPr>
        <w:spacing w:line="360" w:lineRule="auto"/>
      </w:pPr>
      <w:r w:rsidRPr="00B7397F">
        <w:rPr>
          <w:b/>
          <w:lang w:val="en-ZA"/>
        </w:rPr>
        <w:t>UNFPA:</w:t>
      </w:r>
      <w:r w:rsidR="00FD7435" w:rsidRPr="00FD7435">
        <w:t xml:space="preserve"> </w:t>
      </w:r>
      <w:r w:rsidR="00FD7435">
        <w:t xml:space="preserve">As the lead UN agency for delivering a world where every pregnancy is wanted, every </w:t>
      </w:r>
    </w:p>
    <w:p w:rsidR="00FD7435" w:rsidRDefault="00FD7435" w:rsidP="00FD7435">
      <w:pPr>
        <w:spacing w:line="360" w:lineRule="auto"/>
      </w:pPr>
      <w:r>
        <w:t>birth is safe, and every young person's potential is fulfilled, UNFPA</w:t>
      </w:r>
      <w:r w:rsidRPr="00FD7435">
        <w:t xml:space="preserve"> </w:t>
      </w:r>
      <w:r>
        <w:t>expands the possibilities for women and young people to lead healthy and productive lives</w:t>
      </w:r>
      <w:r w:rsidR="003E06D2">
        <w:t>. As a long time OAFLA partner</w:t>
      </w:r>
      <w:r w:rsidR="006C311B">
        <w:t xml:space="preserve"> with strong ties to the secretariat</w:t>
      </w:r>
      <w:r w:rsidR="003E06D2">
        <w:t xml:space="preserve">, UNFPA </w:t>
      </w:r>
      <w:r w:rsidR="006C311B">
        <w:t xml:space="preserve">stands as </w:t>
      </w:r>
      <w:r w:rsidR="003E06D2">
        <w:t>a key partner in</w:t>
      </w:r>
      <w:r w:rsidR="006C311B">
        <w:t xml:space="preserve"> many collaborative activities with the first ladies, including</w:t>
      </w:r>
      <w:r w:rsidR="003E06D2">
        <w:t xml:space="preserve"> </w:t>
      </w:r>
      <w:r w:rsidR="006C311B">
        <w:t>the Campaign on Accelerated Reduction of Maternal Mortality in Africa (</w:t>
      </w:r>
      <w:r w:rsidR="003E06D2">
        <w:t>CARMMA</w:t>
      </w:r>
      <w:r w:rsidR="00544E50">
        <w:t xml:space="preserve">). </w:t>
      </w:r>
      <w:r w:rsidR="006C311B">
        <w:t>.</w:t>
      </w:r>
      <w:r w:rsidR="003E06D2">
        <w:t xml:space="preserve"> </w:t>
      </w:r>
      <w:r w:rsidR="006C311B">
        <w:t xml:space="preserve"> </w:t>
      </w:r>
    </w:p>
    <w:p w:rsidR="00BA6EE9" w:rsidRDefault="00BA6EE9" w:rsidP="00FD7435">
      <w:pPr>
        <w:spacing w:line="360" w:lineRule="auto"/>
      </w:pPr>
    </w:p>
    <w:p w:rsidR="00590633" w:rsidRDefault="004365D8" w:rsidP="00B278A6">
      <w:pPr>
        <w:spacing w:line="360" w:lineRule="auto"/>
        <w:jc w:val="both"/>
      </w:pPr>
      <w:r w:rsidRPr="00B7397F">
        <w:rPr>
          <w:b/>
          <w:lang w:val="en-ZA"/>
        </w:rPr>
        <w:t>UN</w:t>
      </w:r>
      <w:r w:rsidR="00CB4356" w:rsidRPr="00B7397F">
        <w:rPr>
          <w:b/>
          <w:lang w:val="en-ZA"/>
        </w:rPr>
        <w:t>AIDS</w:t>
      </w:r>
      <w:r w:rsidR="00B73EC9" w:rsidRPr="00B7397F">
        <w:rPr>
          <w:b/>
          <w:lang w:val="en-ZA"/>
        </w:rPr>
        <w:t>:</w:t>
      </w:r>
      <w:r w:rsidR="00FD7435" w:rsidRPr="00FD7435">
        <w:t xml:space="preserve"> </w:t>
      </w:r>
      <w:r w:rsidR="00FD7435">
        <w:t xml:space="preserve">As the main advocate for accelerated, comprehensive and coordinated global action on the </w:t>
      </w:r>
      <w:hyperlink r:id="rId8" w:tooltip="HIV" w:history="1">
        <w:r w:rsidR="00FD7435" w:rsidRPr="00961290">
          <w:rPr>
            <w:rStyle w:val="Hyperlink"/>
            <w:color w:val="auto"/>
          </w:rPr>
          <w:t>HIV</w:t>
        </w:r>
      </w:hyperlink>
      <w:r w:rsidR="00FD7435" w:rsidRPr="00961290">
        <w:t>/</w:t>
      </w:r>
      <w:hyperlink r:id="rId9" w:tooltip="AIDS" w:history="1">
        <w:r w:rsidR="00FD7435" w:rsidRPr="00961290">
          <w:rPr>
            <w:rStyle w:val="Hyperlink"/>
            <w:color w:val="auto"/>
          </w:rPr>
          <w:t>AIDS</w:t>
        </w:r>
      </w:hyperlink>
      <w:r w:rsidR="00FD7435">
        <w:t xml:space="preserve"> epidemic, the mission of UNAIDS is to lead, strengthen and support an e</w:t>
      </w:r>
      <w:r w:rsidR="00FD7435">
        <w:t>x</w:t>
      </w:r>
      <w:r w:rsidR="00FD7435">
        <w:t>panded response to HIV and AIDS and to prevent the HIV/AIDS epidemic from becoming a s</w:t>
      </w:r>
      <w:r w:rsidR="00FD7435">
        <w:t>e</w:t>
      </w:r>
      <w:r w:rsidR="00FD7435">
        <w:t>vere pandemic</w:t>
      </w:r>
      <w:r w:rsidR="003E06D2">
        <w:t>. As OAFLA</w:t>
      </w:r>
      <w:r w:rsidR="00914020">
        <w:t>’</w:t>
      </w:r>
      <w:r w:rsidR="003E06D2">
        <w:t>s founding partner</w:t>
      </w:r>
      <w:r w:rsidR="00914020">
        <w:t>,</w:t>
      </w:r>
      <w:r w:rsidR="003E06D2">
        <w:t xml:space="preserve"> UNAIDS is active with OAFLA </w:t>
      </w:r>
      <w:r w:rsidR="00544E50">
        <w:t>members on</w:t>
      </w:r>
      <w:r w:rsidR="003E06D2">
        <w:t xml:space="preserve"> the ground as they implement their </w:t>
      </w:r>
      <w:r w:rsidR="007D0DB1">
        <w:t>Prevention of Mother to Child Transmission (</w:t>
      </w:r>
      <w:r w:rsidR="003E06D2">
        <w:t>PMTCT</w:t>
      </w:r>
      <w:r w:rsidR="007D0DB1">
        <w:t>)</w:t>
      </w:r>
      <w:r w:rsidR="003E06D2">
        <w:t xml:space="preserve"> and other HIV activities</w:t>
      </w:r>
      <w:r w:rsidR="00914020">
        <w:t xml:space="preserve"> and maintains strong ties</w:t>
      </w:r>
      <w:r w:rsidR="003E06D2">
        <w:t xml:space="preserve"> </w:t>
      </w:r>
      <w:r w:rsidR="00914020">
        <w:t>to the</w:t>
      </w:r>
      <w:r w:rsidR="003E06D2">
        <w:t xml:space="preserve"> </w:t>
      </w:r>
      <w:r w:rsidR="001B7653">
        <w:t xml:space="preserve">OAFLA </w:t>
      </w:r>
      <w:r w:rsidR="00914020">
        <w:t>secretariat</w:t>
      </w:r>
      <w:r w:rsidR="001B7653">
        <w:t>.</w:t>
      </w:r>
    </w:p>
    <w:p w:rsidR="00BA6EE9" w:rsidRDefault="00BA6EE9" w:rsidP="00B278A6">
      <w:pPr>
        <w:spacing w:line="360" w:lineRule="auto"/>
        <w:jc w:val="both"/>
      </w:pPr>
    </w:p>
    <w:p w:rsidR="00B7397F" w:rsidRDefault="00733282" w:rsidP="00B278A6">
      <w:pPr>
        <w:spacing w:line="360" w:lineRule="auto"/>
        <w:jc w:val="both"/>
      </w:pPr>
      <w:r>
        <w:rPr>
          <w:b/>
        </w:rPr>
        <w:t>IPPFAR</w:t>
      </w:r>
      <w:r w:rsidR="00BA6EE9" w:rsidRPr="00B7397F">
        <w:rPr>
          <w:b/>
        </w:rPr>
        <w:t>:</w:t>
      </w:r>
      <w:r w:rsidR="00BA6EE9" w:rsidRPr="00B7397F">
        <w:t xml:space="preserve"> As t</w:t>
      </w:r>
      <w:r w:rsidR="00D044AD" w:rsidRPr="00B7397F">
        <w:rPr>
          <w:shd w:val="clear" w:color="auto" w:fill="FFFFFF"/>
        </w:rPr>
        <w:t>he leading non-government Sexual and Reproductive Health and R</w:t>
      </w:r>
      <w:r w:rsidR="00BA6EE9" w:rsidRPr="00B7397F">
        <w:rPr>
          <w:shd w:val="clear" w:color="auto" w:fill="FFFFFF"/>
        </w:rPr>
        <w:t>ights (SRHR) service delivery organization in Africa and the leading SRHR advocacy voice in the r</w:t>
      </w:r>
      <w:r w:rsidR="00BA6EE9" w:rsidRPr="00B7397F">
        <w:rPr>
          <w:shd w:val="clear" w:color="auto" w:fill="FFFFFF"/>
        </w:rPr>
        <w:t>e</w:t>
      </w:r>
      <w:r w:rsidR="00BA6EE9" w:rsidRPr="00B7397F">
        <w:rPr>
          <w:shd w:val="clear" w:color="auto" w:fill="FFFFFF"/>
        </w:rPr>
        <w:lastRenderedPageBreak/>
        <w:t>gion</w:t>
      </w:r>
      <w:r w:rsidR="00914020">
        <w:rPr>
          <w:shd w:val="clear" w:color="auto" w:fill="FFFFFF"/>
        </w:rPr>
        <w:t>,</w:t>
      </w:r>
      <w:r w:rsidR="00914020" w:rsidRPr="00B7397F">
        <w:rPr>
          <w:rStyle w:val="apple-converted-space"/>
          <w:shd w:val="clear" w:color="auto" w:fill="FFFFFF"/>
        </w:rPr>
        <w:t> </w:t>
      </w:r>
      <w:r w:rsidR="00BC4F6E" w:rsidRPr="00B7397F">
        <w:rPr>
          <w:rStyle w:val="apple-converted-space"/>
          <w:shd w:val="clear" w:color="auto" w:fill="FFFFFF"/>
        </w:rPr>
        <w:t>IPPFAR</w:t>
      </w:r>
      <w:r w:rsidR="00914020">
        <w:rPr>
          <w:rStyle w:val="apple-converted-space"/>
          <w:shd w:val="clear" w:color="auto" w:fill="FFFFFF"/>
        </w:rPr>
        <w:t>’</w:t>
      </w:r>
      <w:r w:rsidR="00BC4F6E" w:rsidRPr="00B7397F">
        <w:rPr>
          <w:rStyle w:val="apple-converted-space"/>
          <w:shd w:val="clear" w:color="auto" w:fill="FFFFFF"/>
        </w:rPr>
        <w:t xml:space="preserve">s goal </w:t>
      </w:r>
      <w:r w:rsidR="00BC4F6E" w:rsidRPr="00B7397F">
        <w:rPr>
          <w:shd w:val="clear" w:color="auto" w:fill="FFFFFF"/>
        </w:rPr>
        <w:t>is to increase access to SRHR services and support for sub-</w:t>
      </w:r>
      <w:r w:rsidR="00544E50" w:rsidRPr="00B7397F">
        <w:rPr>
          <w:shd w:val="clear" w:color="auto" w:fill="FFFFFF"/>
        </w:rPr>
        <w:t>Saharan Afr</w:t>
      </w:r>
      <w:r w:rsidR="00544E50" w:rsidRPr="00B7397F">
        <w:rPr>
          <w:shd w:val="clear" w:color="auto" w:fill="FFFFFF"/>
        </w:rPr>
        <w:t>i</w:t>
      </w:r>
      <w:r w:rsidR="00544E50" w:rsidRPr="00B7397F">
        <w:rPr>
          <w:shd w:val="clear" w:color="auto" w:fill="FFFFFF"/>
        </w:rPr>
        <w:t>c</w:t>
      </w:r>
      <w:r w:rsidR="00544E50">
        <w:rPr>
          <w:shd w:val="clear" w:color="auto" w:fill="FFFFFF"/>
        </w:rPr>
        <w:t>a’s</w:t>
      </w:r>
      <w:r w:rsidR="00DC33EF">
        <w:rPr>
          <w:shd w:val="clear" w:color="auto" w:fill="FFFFFF"/>
        </w:rPr>
        <w:t xml:space="preserve"> most vulnerable men, </w:t>
      </w:r>
      <w:r w:rsidR="00BC4F6E" w:rsidRPr="00B7397F">
        <w:rPr>
          <w:shd w:val="clear" w:color="auto" w:fill="FFFFFF"/>
        </w:rPr>
        <w:t>women</w:t>
      </w:r>
      <w:r w:rsidR="00914020">
        <w:rPr>
          <w:shd w:val="clear" w:color="auto" w:fill="FFFFFF"/>
        </w:rPr>
        <w:t xml:space="preserve"> and youth</w:t>
      </w:r>
      <w:r w:rsidR="00BC4F6E" w:rsidRPr="00B7397F">
        <w:rPr>
          <w:shd w:val="clear" w:color="auto" w:fill="FFFFFF"/>
        </w:rPr>
        <w:t>.</w:t>
      </w:r>
      <w:r w:rsidR="00BC4F6E" w:rsidRPr="00B7397F" w:rsidDel="00BC4F6E">
        <w:rPr>
          <w:b/>
        </w:rPr>
        <w:t xml:space="preserve"> </w:t>
      </w:r>
      <w:r w:rsidR="00914020">
        <w:t xml:space="preserve"> IPPFAR i</w:t>
      </w:r>
      <w:r w:rsidR="00914020" w:rsidRPr="00B7397F">
        <w:t xml:space="preserve">s </w:t>
      </w:r>
      <w:r w:rsidR="001B7653" w:rsidRPr="00B7397F">
        <w:t>a formal partner of OAFLA with many</w:t>
      </w:r>
      <w:r w:rsidR="00914020">
        <w:t xml:space="preserve"> ongoing</w:t>
      </w:r>
      <w:r w:rsidR="001B7653" w:rsidRPr="00B7397F">
        <w:t xml:space="preserve"> activities on both the regional and international level</w:t>
      </w:r>
      <w:r w:rsidR="00914020">
        <w:t>s</w:t>
      </w:r>
      <w:r w:rsidR="001B7653" w:rsidRPr="00B7397F">
        <w:t xml:space="preserve"> </w:t>
      </w:r>
      <w:r w:rsidR="00914020">
        <w:t xml:space="preserve"> </w:t>
      </w:r>
    </w:p>
    <w:p w:rsidR="00590633" w:rsidRPr="00D044AD" w:rsidRDefault="001B7653" w:rsidP="00B278A6">
      <w:pPr>
        <w:spacing w:line="360" w:lineRule="auto"/>
        <w:jc w:val="both"/>
        <w:rPr>
          <w:b/>
        </w:rPr>
      </w:pPr>
      <w:r w:rsidRPr="00B7397F">
        <w:t xml:space="preserve">  </w:t>
      </w:r>
    </w:p>
    <w:p w:rsidR="00590633" w:rsidRPr="00B7397F" w:rsidRDefault="00BC4F6E" w:rsidP="00B278A6">
      <w:pPr>
        <w:spacing w:line="360" w:lineRule="auto"/>
        <w:jc w:val="both"/>
      </w:pPr>
      <w:r w:rsidRPr="00B7397F">
        <w:rPr>
          <w:b/>
        </w:rPr>
        <w:t xml:space="preserve">Global Fund: </w:t>
      </w:r>
      <w:r w:rsidR="00914020">
        <w:rPr>
          <w:color w:val="333333"/>
          <w:shd w:val="clear" w:color="auto" w:fill="FFFFFF"/>
        </w:rPr>
        <w:t>T</w:t>
      </w:r>
      <w:r w:rsidR="00914020" w:rsidRPr="00B7397F">
        <w:rPr>
          <w:color w:val="333333"/>
          <w:shd w:val="clear" w:color="auto" w:fill="FFFFFF"/>
        </w:rPr>
        <w:t xml:space="preserve">he Global Fund is accelerating the </w:t>
      </w:r>
      <w:r w:rsidR="00914020">
        <w:rPr>
          <w:color w:val="333333"/>
          <w:shd w:val="clear" w:color="auto" w:fill="FFFFFF"/>
        </w:rPr>
        <w:t xml:space="preserve">global mission to eradicate </w:t>
      </w:r>
      <w:r w:rsidR="00914020" w:rsidRPr="00B7397F">
        <w:rPr>
          <w:color w:val="333333"/>
          <w:shd w:val="clear" w:color="auto" w:fill="FFFFFF"/>
        </w:rPr>
        <w:t xml:space="preserve">AIDS, TB and malaria as epidemics </w:t>
      </w:r>
      <w:r w:rsidR="00914020">
        <w:rPr>
          <w:color w:val="333333"/>
          <w:shd w:val="clear" w:color="auto" w:fill="FFFFFF"/>
        </w:rPr>
        <w:t>a</w:t>
      </w:r>
      <w:r w:rsidR="00914020" w:rsidRPr="00B7397F">
        <w:rPr>
          <w:color w:val="333333"/>
          <w:shd w:val="clear" w:color="auto" w:fill="FFFFFF"/>
        </w:rPr>
        <w:t xml:space="preserve">s </w:t>
      </w:r>
      <w:r w:rsidR="00914020">
        <w:rPr>
          <w:color w:val="333333"/>
          <w:shd w:val="clear" w:color="auto" w:fill="FFFFFF"/>
        </w:rPr>
        <w:t xml:space="preserve">it works as </w:t>
      </w:r>
      <w:r w:rsidR="00A96718" w:rsidRPr="00B7397F">
        <w:rPr>
          <w:color w:val="333333"/>
          <w:shd w:val="clear" w:color="auto" w:fill="FFFFFF"/>
        </w:rPr>
        <w:t xml:space="preserve">a </w:t>
      </w:r>
      <w:r w:rsidR="00914020" w:rsidRPr="00B7397F">
        <w:rPr>
          <w:color w:val="333333"/>
          <w:shd w:val="clear" w:color="auto" w:fill="FFFFFF"/>
        </w:rPr>
        <w:t>partner</w:t>
      </w:r>
      <w:r w:rsidR="00914020">
        <w:rPr>
          <w:color w:val="333333"/>
          <w:shd w:val="clear" w:color="auto" w:fill="FFFFFF"/>
        </w:rPr>
        <w:t xml:space="preserve"> </w:t>
      </w:r>
      <w:r w:rsidR="00914020" w:rsidRPr="00B7397F">
        <w:rPr>
          <w:color w:val="333333"/>
          <w:shd w:val="clear" w:color="auto" w:fill="FFFFFF"/>
        </w:rPr>
        <w:t xml:space="preserve"> </w:t>
      </w:r>
      <w:r w:rsidR="00914020">
        <w:rPr>
          <w:color w:val="333333"/>
          <w:shd w:val="clear" w:color="auto" w:fill="FFFFFF"/>
        </w:rPr>
        <w:t xml:space="preserve"> of</w:t>
      </w:r>
      <w:r w:rsidR="00914020" w:rsidRPr="00B7397F">
        <w:rPr>
          <w:color w:val="333333"/>
          <w:shd w:val="clear" w:color="auto" w:fill="FFFFFF"/>
        </w:rPr>
        <w:t xml:space="preserve"> </w:t>
      </w:r>
      <w:r w:rsidR="00A96718" w:rsidRPr="00B7397F">
        <w:rPr>
          <w:color w:val="333333"/>
          <w:shd w:val="clear" w:color="auto" w:fill="FFFFFF"/>
        </w:rPr>
        <w:t xml:space="preserve">governments, civil </w:t>
      </w:r>
      <w:r w:rsidR="00914020" w:rsidRPr="00B7397F">
        <w:rPr>
          <w:color w:val="333333"/>
          <w:shd w:val="clear" w:color="auto" w:fill="FFFFFF"/>
        </w:rPr>
        <w:t>societ</w:t>
      </w:r>
      <w:r w:rsidR="00914020">
        <w:rPr>
          <w:color w:val="333333"/>
          <w:shd w:val="clear" w:color="auto" w:fill="FFFFFF"/>
        </w:rPr>
        <w:t>ies</w:t>
      </w:r>
      <w:r w:rsidR="00A96718" w:rsidRPr="00B7397F">
        <w:rPr>
          <w:color w:val="333333"/>
          <w:shd w:val="clear" w:color="auto" w:fill="FFFFFF"/>
        </w:rPr>
        <w:t xml:space="preserve">, the private sector and </w:t>
      </w:r>
      <w:r w:rsidR="00914020">
        <w:rPr>
          <w:color w:val="333333"/>
          <w:shd w:val="clear" w:color="auto" w:fill="FFFFFF"/>
        </w:rPr>
        <w:t>those personally</w:t>
      </w:r>
      <w:r w:rsidR="00914020" w:rsidRPr="00B7397F">
        <w:rPr>
          <w:color w:val="333333"/>
          <w:shd w:val="clear" w:color="auto" w:fill="FFFFFF"/>
        </w:rPr>
        <w:t xml:space="preserve"> </w:t>
      </w:r>
      <w:r w:rsidR="00A96718" w:rsidRPr="00B7397F">
        <w:rPr>
          <w:color w:val="333333"/>
          <w:shd w:val="clear" w:color="auto" w:fill="FFFFFF"/>
        </w:rPr>
        <w:t>affected by the diseases</w:t>
      </w:r>
      <w:r w:rsidR="00914020">
        <w:rPr>
          <w:color w:val="333333"/>
          <w:shd w:val="clear" w:color="auto" w:fill="FFFFFF"/>
        </w:rPr>
        <w:t>.</w:t>
      </w:r>
      <w:r w:rsidR="00544E50">
        <w:rPr>
          <w:color w:val="333333"/>
          <w:shd w:val="clear" w:color="auto" w:fill="FFFFFF"/>
        </w:rPr>
        <w:t xml:space="preserve"> </w:t>
      </w:r>
      <w:r w:rsidR="00C47AB8">
        <w:rPr>
          <w:color w:val="333333"/>
          <w:shd w:val="clear" w:color="auto" w:fill="FFFFFF"/>
        </w:rPr>
        <w:t xml:space="preserve">The </w:t>
      </w:r>
      <w:r w:rsidR="001B7653" w:rsidRPr="00B7397F">
        <w:rPr>
          <w:color w:val="333333"/>
          <w:shd w:val="clear" w:color="auto" w:fill="FFFFFF"/>
        </w:rPr>
        <w:t xml:space="preserve">Global Fund </w:t>
      </w:r>
      <w:r w:rsidR="00C47AB8">
        <w:rPr>
          <w:color w:val="333333"/>
          <w:shd w:val="clear" w:color="auto" w:fill="FFFFFF"/>
        </w:rPr>
        <w:t>is an ongoing supporter and pa</w:t>
      </w:r>
      <w:r w:rsidR="00C47AB8">
        <w:rPr>
          <w:color w:val="333333"/>
          <w:shd w:val="clear" w:color="auto" w:fill="FFFFFF"/>
        </w:rPr>
        <w:t>r</w:t>
      </w:r>
      <w:r w:rsidR="00C47AB8">
        <w:rPr>
          <w:color w:val="333333"/>
          <w:shd w:val="clear" w:color="auto" w:fill="FFFFFF"/>
        </w:rPr>
        <w:t xml:space="preserve">ticipant of OAFLA sponsored initiatives and activities  </w:t>
      </w:r>
    </w:p>
    <w:p w:rsidR="003362C6" w:rsidRPr="003362C6" w:rsidRDefault="003362C6" w:rsidP="00B278A6">
      <w:pPr>
        <w:spacing w:line="360" w:lineRule="auto"/>
        <w:jc w:val="both"/>
        <w:rPr>
          <w:b/>
        </w:rPr>
      </w:pPr>
    </w:p>
    <w:p w:rsidR="00A877F7" w:rsidRDefault="00A877F7" w:rsidP="00B278A6">
      <w:pPr>
        <w:spacing w:line="360" w:lineRule="auto"/>
        <w:jc w:val="both"/>
        <w:rPr>
          <w:b/>
          <w:u w:val="single"/>
        </w:rPr>
      </w:pPr>
    </w:p>
    <w:p w:rsidR="00FE0F09" w:rsidRPr="004F46BE" w:rsidRDefault="00A877F7" w:rsidP="00B278A6">
      <w:pPr>
        <w:spacing w:line="360" w:lineRule="auto"/>
        <w:jc w:val="both"/>
      </w:pPr>
      <w:r>
        <w:t xml:space="preserve"> </w:t>
      </w:r>
    </w:p>
    <w:sectPr w:rsidR="00FE0F09" w:rsidRPr="004F46BE" w:rsidSect="004F46BE">
      <w:headerReference w:type="even" r:id="rId10"/>
      <w:headerReference w:type="default" r:id="rId11"/>
      <w:footerReference w:type="even" r:id="rId12"/>
      <w:footerReference w:type="default" r:id="rId13"/>
      <w:headerReference w:type="first" r:id="rId14"/>
      <w:pgSz w:w="11900" w:h="16840"/>
      <w:pgMar w:top="990" w:right="1134" w:bottom="1134" w:left="1418" w:header="709" w:footer="850"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B7BA84" w15:done="0"/>
  <w15:commentEx w15:paraId="6D7B404D" w15:done="0"/>
  <w15:commentEx w15:paraId="2C5ECED2" w15:done="0"/>
  <w15:commentEx w15:paraId="4C312A13" w15:done="0"/>
  <w15:commentEx w15:paraId="1528084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380" w:rsidRDefault="00094380">
      <w:r>
        <w:separator/>
      </w:r>
    </w:p>
  </w:endnote>
  <w:endnote w:type="continuationSeparator" w:id="1">
    <w:p w:rsidR="00094380" w:rsidRDefault="000943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w:altName w:val="Arial"/>
    <w:charset w:val="00"/>
    <w:family w:val="auto"/>
    <w:pitch w:val="variable"/>
    <w:sig w:usb0="80000067" w:usb1="00000000" w:usb2="00000000" w:usb3="00000000" w:csb0="000001FB" w:csb1="00000000"/>
  </w:font>
  <w:font w:name="ヒラギノ角ゴ Pro W3">
    <w:charset w:val="4E"/>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Minngs">
    <w:altName w:val="MS Mincho"/>
    <w:panose1 w:val="00000000000000000000"/>
    <w:charset w:val="80"/>
    <w:family w:val="roman"/>
    <w:notTrueType/>
    <w:pitch w:val="fixed"/>
    <w:sig w:usb0="00000000"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1FD" w:rsidRDefault="005311FD">
    <w:pPr>
      <w:pStyle w:val="Footer1"/>
      <w:tabs>
        <w:tab w:val="left" w:pos="9213"/>
      </w:tabs>
      <w:rPr>
        <w:rFonts w:ascii="Times New Roman" w:eastAsia="Times New Roman" w:hAnsi="Times New Roman"/>
        <w:color w:val="auto"/>
        <w:sz w:val="20"/>
      </w:rPr>
    </w:pPr>
    <w:r>
      <w:t xml:space="preserve">Page </w:t>
    </w:r>
    <w:r w:rsidR="00F36A80">
      <w:fldChar w:fldCharType="begin"/>
    </w:r>
    <w:r>
      <w:instrText xml:space="preserve"> PAGE </w:instrText>
    </w:r>
    <w:r w:rsidR="00F36A80">
      <w:fldChar w:fldCharType="separate"/>
    </w:r>
    <w:r w:rsidR="009A6D7D">
      <w:rPr>
        <w:noProof/>
      </w:rPr>
      <w:t>4</w:t>
    </w:r>
    <w:r w:rsidR="00F36A80">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1FD" w:rsidRDefault="005311FD">
    <w:pPr>
      <w:pStyle w:val="Footer1"/>
      <w:tabs>
        <w:tab w:val="left" w:pos="9213"/>
      </w:tabs>
      <w:rPr>
        <w:rFonts w:ascii="Times New Roman" w:eastAsia="Times New Roman" w:hAnsi="Times New Roman"/>
        <w:color w:val="auto"/>
        <w:sz w:val="20"/>
      </w:rPr>
    </w:pPr>
    <w:r>
      <w:t xml:space="preserve">Page </w:t>
    </w:r>
    <w:r w:rsidR="00F36A80">
      <w:fldChar w:fldCharType="begin"/>
    </w:r>
    <w:r>
      <w:instrText xml:space="preserve"> PAGE </w:instrText>
    </w:r>
    <w:r w:rsidR="00F36A80">
      <w:fldChar w:fldCharType="separate"/>
    </w:r>
    <w:r w:rsidR="009A6D7D">
      <w:rPr>
        <w:noProof/>
      </w:rPr>
      <w:t>3</w:t>
    </w:r>
    <w:r w:rsidR="00F36A80">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380" w:rsidRDefault="00094380">
      <w:r>
        <w:separator/>
      </w:r>
    </w:p>
  </w:footnote>
  <w:footnote w:type="continuationSeparator" w:id="1">
    <w:p w:rsidR="00094380" w:rsidRDefault="000943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1FD" w:rsidRDefault="005311FD">
    <w:pPr>
      <w:pStyle w:val="Address"/>
      <w:ind w:firstLine="6660"/>
      <w:rPr>
        <w:rFonts w:ascii="Times New Roman" w:eastAsia="Times New Roman" w:hAnsi="Times New Roman"/>
        <w:color w:val="auto"/>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1FD" w:rsidRDefault="005311FD">
    <w:pPr>
      <w:pStyle w:val="Address"/>
      <w:ind w:firstLine="6660"/>
      <w:rPr>
        <w:rFonts w:ascii="Times New Roman" w:eastAsia="Times New Roman" w:hAnsi="Times New Roman"/>
        <w:color w:val="auto"/>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1FD" w:rsidRPr="00A51D51" w:rsidRDefault="005311FD" w:rsidP="004F46BE">
    <w:pPr>
      <w:spacing w:line="245" w:lineRule="auto"/>
      <w:ind w:left="-142" w:right="6288" w:firstLine="380"/>
      <w:jc w:val="center"/>
      <w:rPr>
        <w:sz w:val="10"/>
        <w:szCs w:val="10"/>
        <w:lang w:val="fr-FR"/>
      </w:rPr>
    </w:pPr>
  </w:p>
  <w:p w:rsidR="005311FD" w:rsidRPr="00B917A5" w:rsidRDefault="00B917A5" w:rsidP="006E3588">
    <w:pPr>
      <w:pStyle w:val="Footer1"/>
      <w:tabs>
        <w:tab w:val="left" w:pos="9213"/>
      </w:tabs>
      <w:rPr>
        <w:lang w:val="fr-FR"/>
      </w:rPr>
    </w:pPr>
    <w:r>
      <w:rPr>
        <w:lang w:val="fr-FR"/>
      </w:rPr>
      <w:softHyphen/>
    </w:r>
    <w:r>
      <w:rPr>
        <w:lang w:val="fr-FR"/>
      </w:rPr>
      <w:softHyphen/>
    </w:r>
    <w:r w:rsidR="00232A62">
      <w:rPr>
        <w:lang w:val="fr-FR"/>
      </w:rPr>
      <w:softHyphen/>
    </w:r>
    <w:r w:rsidR="00232A62">
      <w:rPr>
        <w:lang w:val="fr-FR"/>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682554"/>
    <w:multiLevelType w:val="hybridMultilevel"/>
    <w:tmpl w:val="4BB81FBE"/>
    <w:lvl w:ilvl="0" w:tplc="E0803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57573C"/>
    <w:multiLevelType w:val="hybridMultilevel"/>
    <w:tmpl w:val="BC0E0BE0"/>
    <w:lvl w:ilvl="0" w:tplc="0D863B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DE4BD9"/>
    <w:multiLevelType w:val="hybridMultilevel"/>
    <w:tmpl w:val="248A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defaultTabStop w:val="720"/>
  <w:autoHyphenation/>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9698"/>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B83D96"/>
    <w:rsid w:val="0001493E"/>
    <w:rsid w:val="00042CC6"/>
    <w:rsid w:val="0004725A"/>
    <w:rsid w:val="0005306E"/>
    <w:rsid w:val="0005627E"/>
    <w:rsid w:val="0005738C"/>
    <w:rsid w:val="00074248"/>
    <w:rsid w:val="0008495C"/>
    <w:rsid w:val="00091284"/>
    <w:rsid w:val="00093F26"/>
    <w:rsid w:val="00094380"/>
    <w:rsid w:val="000A1163"/>
    <w:rsid w:val="000B2CE2"/>
    <w:rsid w:val="000C7711"/>
    <w:rsid w:val="000E56BF"/>
    <w:rsid w:val="000E5E9C"/>
    <w:rsid w:val="00106D00"/>
    <w:rsid w:val="00114EBF"/>
    <w:rsid w:val="00115382"/>
    <w:rsid w:val="00121B40"/>
    <w:rsid w:val="00125E62"/>
    <w:rsid w:val="001879AF"/>
    <w:rsid w:val="00190F1F"/>
    <w:rsid w:val="001A54A3"/>
    <w:rsid w:val="001A73F5"/>
    <w:rsid w:val="001A7BD7"/>
    <w:rsid w:val="001B03D3"/>
    <w:rsid w:val="001B33CE"/>
    <w:rsid w:val="001B5E4E"/>
    <w:rsid w:val="001B6863"/>
    <w:rsid w:val="001B7653"/>
    <w:rsid w:val="001D2F9F"/>
    <w:rsid w:val="001D3772"/>
    <w:rsid w:val="001E0165"/>
    <w:rsid w:val="001E1B81"/>
    <w:rsid w:val="001F24F8"/>
    <w:rsid w:val="001F3737"/>
    <w:rsid w:val="001F4EA0"/>
    <w:rsid w:val="0020283C"/>
    <w:rsid w:val="002038C2"/>
    <w:rsid w:val="0021788F"/>
    <w:rsid w:val="00220E0F"/>
    <w:rsid w:val="00232A62"/>
    <w:rsid w:val="00232C93"/>
    <w:rsid w:val="00234E2A"/>
    <w:rsid w:val="002407E6"/>
    <w:rsid w:val="002420B4"/>
    <w:rsid w:val="002548C3"/>
    <w:rsid w:val="00255838"/>
    <w:rsid w:val="0026332A"/>
    <w:rsid w:val="0027225F"/>
    <w:rsid w:val="00272558"/>
    <w:rsid w:val="0028468D"/>
    <w:rsid w:val="002856FE"/>
    <w:rsid w:val="002879AE"/>
    <w:rsid w:val="002A2620"/>
    <w:rsid w:val="002B5545"/>
    <w:rsid w:val="002B78D5"/>
    <w:rsid w:val="002D11A9"/>
    <w:rsid w:val="002F522D"/>
    <w:rsid w:val="0030452D"/>
    <w:rsid w:val="003126B1"/>
    <w:rsid w:val="00312F7E"/>
    <w:rsid w:val="00321B39"/>
    <w:rsid w:val="0032313E"/>
    <w:rsid w:val="0032558A"/>
    <w:rsid w:val="003362C6"/>
    <w:rsid w:val="003366DE"/>
    <w:rsid w:val="00340CC6"/>
    <w:rsid w:val="00343CAE"/>
    <w:rsid w:val="00347CFC"/>
    <w:rsid w:val="00364F0C"/>
    <w:rsid w:val="0038239D"/>
    <w:rsid w:val="003A1786"/>
    <w:rsid w:val="003A2CC7"/>
    <w:rsid w:val="003C45AB"/>
    <w:rsid w:val="003C6FE2"/>
    <w:rsid w:val="003E05FA"/>
    <w:rsid w:val="003E06D2"/>
    <w:rsid w:val="003E73F6"/>
    <w:rsid w:val="003E7D9B"/>
    <w:rsid w:val="00404475"/>
    <w:rsid w:val="00407E79"/>
    <w:rsid w:val="004141CB"/>
    <w:rsid w:val="004254EA"/>
    <w:rsid w:val="00431C19"/>
    <w:rsid w:val="004365D8"/>
    <w:rsid w:val="00451997"/>
    <w:rsid w:val="00453D99"/>
    <w:rsid w:val="00456145"/>
    <w:rsid w:val="00461942"/>
    <w:rsid w:val="00463F3C"/>
    <w:rsid w:val="0046569E"/>
    <w:rsid w:val="004718A6"/>
    <w:rsid w:val="00471907"/>
    <w:rsid w:val="0049382D"/>
    <w:rsid w:val="004A7735"/>
    <w:rsid w:val="004B212C"/>
    <w:rsid w:val="004C0B79"/>
    <w:rsid w:val="004C3785"/>
    <w:rsid w:val="004D2B75"/>
    <w:rsid w:val="004E1A33"/>
    <w:rsid w:val="004E528C"/>
    <w:rsid w:val="004E74D6"/>
    <w:rsid w:val="004F15DF"/>
    <w:rsid w:val="004F46BE"/>
    <w:rsid w:val="005149FC"/>
    <w:rsid w:val="005311FD"/>
    <w:rsid w:val="005437D5"/>
    <w:rsid w:val="00544E50"/>
    <w:rsid w:val="0057320F"/>
    <w:rsid w:val="00580EC3"/>
    <w:rsid w:val="0058276A"/>
    <w:rsid w:val="00590633"/>
    <w:rsid w:val="0059457D"/>
    <w:rsid w:val="00596F3E"/>
    <w:rsid w:val="005A3352"/>
    <w:rsid w:val="005A36C5"/>
    <w:rsid w:val="005A4343"/>
    <w:rsid w:val="005B29A6"/>
    <w:rsid w:val="005C29D8"/>
    <w:rsid w:val="005D42DC"/>
    <w:rsid w:val="005D70A5"/>
    <w:rsid w:val="005E02F1"/>
    <w:rsid w:val="005F1CAC"/>
    <w:rsid w:val="005F3B9A"/>
    <w:rsid w:val="005F5CA5"/>
    <w:rsid w:val="0061112A"/>
    <w:rsid w:val="006239F5"/>
    <w:rsid w:val="00624E9A"/>
    <w:rsid w:val="0063391C"/>
    <w:rsid w:val="00640538"/>
    <w:rsid w:val="00643B1A"/>
    <w:rsid w:val="0065167F"/>
    <w:rsid w:val="00681F83"/>
    <w:rsid w:val="006828D5"/>
    <w:rsid w:val="00695007"/>
    <w:rsid w:val="006A1897"/>
    <w:rsid w:val="006B277D"/>
    <w:rsid w:val="006C311B"/>
    <w:rsid w:val="006E3588"/>
    <w:rsid w:val="006E4A1E"/>
    <w:rsid w:val="006E7DC6"/>
    <w:rsid w:val="00701C9B"/>
    <w:rsid w:val="0072283E"/>
    <w:rsid w:val="00725C61"/>
    <w:rsid w:val="00732701"/>
    <w:rsid w:val="00732951"/>
    <w:rsid w:val="00733282"/>
    <w:rsid w:val="00744BE6"/>
    <w:rsid w:val="00746587"/>
    <w:rsid w:val="007679DA"/>
    <w:rsid w:val="00777A1F"/>
    <w:rsid w:val="00785044"/>
    <w:rsid w:val="007C2D20"/>
    <w:rsid w:val="007D0DB1"/>
    <w:rsid w:val="007D7E06"/>
    <w:rsid w:val="007E6F81"/>
    <w:rsid w:val="007F4264"/>
    <w:rsid w:val="00821462"/>
    <w:rsid w:val="00825769"/>
    <w:rsid w:val="00844CB6"/>
    <w:rsid w:val="00845C03"/>
    <w:rsid w:val="00864942"/>
    <w:rsid w:val="00885EB4"/>
    <w:rsid w:val="008A6BE2"/>
    <w:rsid w:val="008B4389"/>
    <w:rsid w:val="008C07F3"/>
    <w:rsid w:val="008C57F5"/>
    <w:rsid w:val="008E228A"/>
    <w:rsid w:val="008F1A5F"/>
    <w:rsid w:val="008F1F60"/>
    <w:rsid w:val="008F2089"/>
    <w:rsid w:val="008F7252"/>
    <w:rsid w:val="008F7E7D"/>
    <w:rsid w:val="00906B2F"/>
    <w:rsid w:val="0091263E"/>
    <w:rsid w:val="00914020"/>
    <w:rsid w:val="00921851"/>
    <w:rsid w:val="00922EDA"/>
    <w:rsid w:val="0092583C"/>
    <w:rsid w:val="00927422"/>
    <w:rsid w:val="009339FE"/>
    <w:rsid w:val="0094708B"/>
    <w:rsid w:val="009473BC"/>
    <w:rsid w:val="00950FA7"/>
    <w:rsid w:val="009607FA"/>
    <w:rsid w:val="00961290"/>
    <w:rsid w:val="0098249E"/>
    <w:rsid w:val="009A6D7D"/>
    <w:rsid w:val="009B73C7"/>
    <w:rsid w:val="009D3575"/>
    <w:rsid w:val="009E1755"/>
    <w:rsid w:val="009E3D78"/>
    <w:rsid w:val="009F064F"/>
    <w:rsid w:val="00A009E3"/>
    <w:rsid w:val="00A0200D"/>
    <w:rsid w:val="00A07C8A"/>
    <w:rsid w:val="00A11414"/>
    <w:rsid w:val="00A171D3"/>
    <w:rsid w:val="00A237D0"/>
    <w:rsid w:val="00A248B3"/>
    <w:rsid w:val="00A25D00"/>
    <w:rsid w:val="00A26358"/>
    <w:rsid w:val="00A26A04"/>
    <w:rsid w:val="00A313AF"/>
    <w:rsid w:val="00A35C0E"/>
    <w:rsid w:val="00A430E3"/>
    <w:rsid w:val="00A51D51"/>
    <w:rsid w:val="00A60C51"/>
    <w:rsid w:val="00A709F3"/>
    <w:rsid w:val="00A80F3F"/>
    <w:rsid w:val="00A82ADC"/>
    <w:rsid w:val="00A877F7"/>
    <w:rsid w:val="00A94FAB"/>
    <w:rsid w:val="00A96718"/>
    <w:rsid w:val="00AA3FAF"/>
    <w:rsid w:val="00AA47F8"/>
    <w:rsid w:val="00AB4260"/>
    <w:rsid w:val="00AB461F"/>
    <w:rsid w:val="00AD776D"/>
    <w:rsid w:val="00AF0B37"/>
    <w:rsid w:val="00B04728"/>
    <w:rsid w:val="00B21AF4"/>
    <w:rsid w:val="00B278A6"/>
    <w:rsid w:val="00B336EC"/>
    <w:rsid w:val="00B33BF3"/>
    <w:rsid w:val="00B542FF"/>
    <w:rsid w:val="00B54612"/>
    <w:rsid w:val="00B7118B"/>
    <w:rsid w:val="00B7397F"/>
    <w:rsid w:val="00B73EC9"/>
    <w:rsid w:val="00B777D0"/>
    <w:rsid w:val="00B77B66"/>
    <w:rsid w:val="00B83D96"/>
    <w:rsid w:val="00B917A5"/>
    <w:rsid w:val="00B9291B"/>
    <w:rsid w:val="00B96D0B"/>
    <w:rsid w:val="00BA0D26"/>
    <w:rsid w:val="00BA6EE9"/>
    <w:rsid w:val="00BA70BA"/>
    <w:rsid w:val="00BB145A"/>
    <w:rsid w:val="00BB1DE5"/>
    <w:rsid w:val="00BB4B9B"/>
    <w:rsid w:val="00BB7175"/>
    <w:rsid w:val="00BC4F6E"/>
    <w:rsid w:val="00BD1D72"/>
    <w:rsid w:val="00BE2950"/>
    <w:rsid w:val="00C07048"/>
    <w:rsid w:val="00C15D56"/>
    <w:rsid w:val="00C21AB2"/>
    <w:rsid w:val="00C47AB8"/>
    <w:rsid w:val="00C5120F"/>
    <w:rsid w:val="00C6343E"/>
    <w:rsid w:val="00C84295"/>
    <w:rsid w:val="00CB3283"/>
    <w:rsid w:val="00CB4356"/>
    <w:rsid w:val="00CC0D46"/>
    <w:rsid w:val="00CD1510"/>
    <w:rsid w:val="00CD18D6"/>
    <w:rsid w:val="00CD451C"/>
    <w:rsid w:val="00CE7901"/>
    <w:rsid w:val="00CF29E6"/>
    <w:rsid w:val="00CF6922"/>
    <w:rsid w:val="00D00BB8"/>
    <w:rsid w:val="00D044AD"/>
    <w:rsid w:val="00D24794"/>
    <w:rsid w:val="00D34F5D"/>
    <w:rsid w:val="00D35EEF"/>
    <w:rsid w:val="00D37181"/>
    <w:rsid w:val="00D504AF"/>
    <w:rsid w:val="00D52691"/>
    <w:rsid w:val="00D5512E"/>
    <w:rsid w:val="00D729D8"/>
    <w:rsid w:val="00D82523"/>
    <w:rsid w:val="00D8417D"/>
    <w:rsid w:val="00D94F57"/>
    <w:rsid w:val="00D95DA5"/>
    <w:rsid w:val="00DA43EE"/>
    <w:rsid w:val="00DB6031"/>
    <w:rsid w:val="00DB7DD5"/>
    <w:rsid w:val="00DC33EF"/>
    <w:rsid w:val="00DD34F9"/>
    <w:rsid w:val="00DD5BD3"/>
    <w:rsid w:val="00DD6BE8"/>
    <w:rsid w:val="00DF003A"/>
    <w:rsid w:val="00DF4E61"/>
    <w:rsid w:val="00E01A3A"/>
    <w:rsid w:val="00E047F5"/>
    <w:rsid w:val="00E163B0"/>
    <w:rsid w:val="00E1753B"/>
    <w:rsid w:val="00E247B5"/>
    <w:rsid w:val="00E347A0"/>
    <w:rsid w:val="00E35C52"/>
    <w:rsid w:val="00E45686"/>
    <w:rsid w:val="00E53ABE"/>
    <w:rsid w:val="00E64E7C"/>
    <w:rsid w:val="00E7337F"/>
    <w:rsid w:val="00E87E2C"/>
    <w:rsid w:val="00EA49CE"/>
    <w:rsid w:val="00EB1F79"/>
    <w:rsid w:val="00EB7530"/>
    <w:rsid w:val="00EC2DFF"/>
    <w:rsid w:val="00EC79C9"/>
    <w:rsid w:val="00ED6DA6"/>
    <w:rsid w:val="00EE1CE3"/>
    <w:rsid w:val="00EE5293"/>
    <w:rsid w:val="00EF17EC"/>
    <w:rsid w:val="00F36A80"/>
    <w:rsid w:val="00F50EA5"/>
    <w:rsid w:val="00F5628D"/>
    <w:rsid w:val="00F60EDF"/>
    <w:rsid w:val="00F75A0A"/>
    <w:rsid w:val="00F921C3"/>
    <w:rsid w:val="00F93120"/>
    <w:rsid w:val="00FA2F22"/>
    <w:rsid w:val="00FA6B99"/>
    <w:rsid w:val="00FB060A"/>
    <w:rsid w:val="00FC02D6"/>
    <w:rsid w:val="00FC2BFD"/>
    <w:rsid w:val="00FD7435"/>
    <w:rsid w:val="00FE0F09"/>
    <w:rsid w:val="00FE6D39"/>
    <w:rsid w:val="00FF180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locked="0" w:uiPriority="99"/>
    <w:lsdException w:name="No Spacing" w:locked="0" w:semiHidden="0" w:uiPriority="99" w:unhideWhenUsed="0" w:qFormat="1"/>
    <w:lsdException w:name="Light Shading" w:locked="0" w:semiHidden="0" w:uiPriority="99" w:unhideWhenUsed="0"/>
    <w:lsdException w:name="Light List" w:locked="0" w:semiHidden="0" w:uiPriority="99" w:unhideWhenUsed="0"/>
    <w:lsdException w:name="Light Grid" w:locked="0" w:semiHidden="0" w:uiPriority="99" w:unhideWhenUsed="0"/>
    <w:lsdException w:name="Medium Shading 1" w:locked="0" w:semiHidden="0" w:uiPriority="99" w:unhideWhenUsed="0"/>
    <w:lsdException w:name="Medium Shading 2" w:locked="0" w:semiHidden="0" w:uiPriority="99" w:unhideWhenUsed="0"/>
    <w:lsdException w:name="Medium List 1" w:locked="0" w:semiHidden="0" w:uiPriority="99" w:unhideWhenUsed="0"/>
    <w:lsdException w:name="Medium List 2" w:locked="0" w:semiHidden="0" w:uiPriority="99" w:unhideWhenUsed="0"/>
    <w:lsdException w:name="Medium Grid 1" w:locked="0" w:semiHidden="0" w:uiPriority="99"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72" w:unhideWhenUsed="0" w:qFormat="1"/>
    <w:lsdException w:name="Quote" w:locked="0" w:semiHidden="0" w:uiPriority="73" w:unhideWhenUsed="0" w:qFormat="1"/>
    <w:lsdException w:name="Intense Quote" w:locked="0" w:semiHidden="0" w:uiPriority="60" w:unhideWhenUsed="0" w:qFormat="1"/>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99" w:unhideWhenUsed="0"/>
    <w:lsdException w:name="Colorful List Accent 1" w:locked="0" w:semiHidden="0" w:uiPriority="34"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65" w:unhideWhenUsed="0" w:qFormat="1"/>
    <w:lsdException w:name="Intense Emphasis" w:locked="0" w:semiHidden="0" w:uiPriority="66" w:unhideWhenUsed="0" w:qFormat="1"/>
    <w:lsdException w:name="Subtle Reference" w:locked="0" w:semiHidden="0" w:uiPriority="67" w:unhideWhenUsed="0" w:qFormat="1"/>
    <w:lsdException w:name="Intense Reference" w:locked="0" w:semiHidden="0" w:uiPriority="68" w:unhideWhenUsed="0" w:qFormat="1"/>
    <w:lsdException w:name="Book Title" w:locked="0" w:semiHidden="0" w:uiPriority="69" w:unhideWhenUsed="0" w:qFormat="1"/>
    <w:lsdException w:name="Bibliography" w:locked="0" w:uiPriority="70"/>
    <w:lsdException w:name="TOC Heading" w:locked="0" w:uiPriority="71" w:qFormat="1"/>
  </w:latentStyles>
  <w:style w:type="paragraph" w:default="1" w:styleId="Normal">
    <w:name w:val="Normal"/>
    <w:qFormat/>
    <w:rsid w:val="00DB60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rsid w:val="00347CFC"/>
    <w:pPr>
      <w:tabs>
        <w:tab w:val="right" w:pos="8640"/>
      </w:tabs>
    </w:pPr>
    <w:rPr>
      <w:rFonts w:ascii="Futura" w:eastAsia="ヒラギノ角ゴ Pro W3" w:hAnsi="Futura"/>
      <w:color w:val="000000"/>
      <w:sz w:val="16"/>
    </w:rPr>
  </w:style>
  <w:style w:type="paragraph" w:customStyle="1" w:styleId="Footer1">
    <w:name w:val="Footer1"/>
    <w:rsid w:val="00347CFC"/>
    <w:pPr>
      <w:tabs>
        <w:tab w:val="center" w:pos="4323"/>
        <w:tab w:val="right" w:pos="8640"/>
      </w:tabs>
    </w:pPr>
    <w:rPr>
      <w:rFonts w:ascii="Futura" w:eastAsia="ヒラギノ角ゴ Pro W3" w:hAnsi="Futura"/>
      <w:color w:val="000000"/>
      <w:sz w:val="16"/>
    </w:rPr>
  </w:style>
  <w:style w:type="paragraph" w:customStyle="1" w:styleId="FreeForm">
    <w:name w:val="Free Form"/>
    <w:rsid w:val="00347CFC"/>
    <w:rPr>
      <w:rFonts w:ascii="Arial" w:eastAsia="ヒラギノ角ゴ Pro W3" w:hAnsi="Arial"/>
      <w:color w:val="000000"/>
      <w:sz w:val="18"/>
    </w:rPr>
  </w:style>
  <w:style w:type="paragraph" w:customStyle="1" w:styleId="Recipient">
    <w:name w:val="Recipient"/>
    <w:rsid w:val="00347CFC"/>
    <w:rPr>
      <w:rFonts w:ascii="Arial" w:eastAsia="ヒラギノ角ゴ Pro W3" w:hAnsi="Arial"/>
      <w:color w:val="000000"/>
      <w:sz w:val="18"/>
    </w:rPr>
  </w:style>
  <w:style w:type="paragraph" w:customStyle="1" w:styleId="Body">
    <w:name w:val="Body"/>
    <w:rsid w:val="00347CFC"/>
    <w:pPr>
      <w:spacing w:after="240"/>
    </w:pPr>
    <w:rPr>
      <w:rFonts w:ascii="Arial" w:eastAsia="ヒラギノ角ゴ Pro W3" w:hAnsi="Arial"/>
      <w:color w:val="000000"/>
      <w:sz w:val="18"/>
    </w:rPr>
  </w:style>
  <w:style w:type="paragraph" w:customStyle="1" w:styleId="Default">
    <w:name w:val="Default"/>
    <w:rsid w:val="00FC02D6"/>
    <w:pPr>
      <w:widowControl w:val="0"/>
      <w:autoSpaceDE w:val="0"/>
      <w:autoSpaceDN w:val="0"/>
      <w:adjustRightInd w:val="0"/>
    </w:pPr>
    <w:rPr>
      <w:rFonts w:ascii="Minion Pro" w:hAnsi="Minion Pro" w:cs="Minion Pro"/>
      <w:color w:val="000000"/>
      <w:sz w:val="24"/>
      <w:szCs w:val="24"/>
    </w:rPr>
  </w:style>
  <w:style w:type="paragraph" w:customStyle="1" w:styleId="Pa1">
    <w:name w:val="Pa1"/>
    <w:basedOn w:val="Default"/>
    <w:next w:val="Default"/>
    <w:uiPriority w:val="99"/>
    <w:rsid w:val="00FC02D6"/>
    <w:pPr>
      <w:spacing w:line="241" w:lineRule="atLeast"/>
    </w:pPr>
    <w:rPr>
      <w:rFonts w:cs="Times New Roman"/>
      <w:color w:val="auto"/>
    </w:rPr>
  </w:style>
  <w:style w:type="character" w:customStyle="1" w:styleId="A2">
    <w:name w:val="A2"/>
    <w:uiPriority w:val="99"/>
    <w:rsid w:val="00FC02D6"/>
    <w:rPr>
      <w:rFonts w:cs="Minion Pro"/>
      <w:color w:val="000000"/>
      <w:sz w:val="18"/>
      <w:szCs w:val="18"/>
    </w:rPr>
  </w:style>
  <w:style w:type="paragraph" w:styleId="Header">
    <w:name w:val="header"/>
    <w:basedOn w:val="Normal"/>
    <w:link w:val="HeaderChar"/>
    <w:locked/>
    <w:rsid w:val="00114EBF"/>
    <w:pPr>
      <w:tabs>
        <w:tab w:val="center" w:pos="4680"/>
        <w:tab w:val="right" w:pos="9360"/>
      </w:tabs>
    </w:pPr>
  </w:style>
  <w:style w:type="character" w:customStyle="1" w:styleId="HeaderChar">
    <w:name w:val="Header Char"/>
    <w:link w:val="Header"/>
    <w:rsid w:val="00114EBF"/>
    <w:rPr>
      <w:sz w:val="24"/>
      <w:szCs w:val="24"/>
    </w:rPr>
  </w:style>
  <w:style w:type="paragraph" w:styleId="BodyText">
    <w:name w:val="Body Text"/>
    <w:basedOn w:val="Normal"/>
    <w:link w:val="BodyTextChar"/>
    <w:uiPriority w:val="1"/>
    <w:qFormat/>
    <w:locked/>
    <w:rsid w:val="006E3588"/>
    <w:pPr>
      <w:widowControl w:val="0"/>
    </w:pPr>
    <w:rPr>
      <w:rFonts w:ascii="Myriad Pro" w:eastAsia="Myriad Pro" w:hAnsi="Myriad Pro"/>
      <w:sz w:val="20"/>
      <w:szCs w:val="20"/>
    </w:rPr>
  </w:style>
  <w:style w:type="character" w:customStyle="1" w:styleId="BodyTextChar">
    <w:name w:val="Body Text Char"/>
    <w:basedOn w:val="DefaultParagraphFont"/>
    <w:link w:val="BodyText"/>
    <w:uiPriority w:val="1"/>
    <w:rsid w:val="006E3588"/>
    <w:rPr>
      <w:rFonts w:ascii="Myriad Pro" w:eastAsia="Myriad Pro" w:hAnsi="Myriad Pro"/>
    </w:rPr>
  </w:style>
  <w:style w:type="paragraph" w:styleId="BalloonText">
    <w:name w:val="Balloon Text"/>
    <w:basedOn w:val="Normal"/>
    <w:link w:val="BalloonTextChar"/>
    <w:uiPriority w:val="99"/>
    <w:unhideWhenUsed/>
    <w:locked/>
    <w:rsid w:val="006E3588"/>
    <w:pPr>
      <w:widowControl w:val="0"/>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6E3588"/>
    <w:rPr>
      <w:rFonts w:ascii="Tahoma" w:eastAsia="Calibri" w:hAnsi="Tahoma" w:cs="Tahoma"/>
      <w:sz w:val="16"/>
      <w:szCs w:val="16"/>
    </w:rPr>
  </w:style>
  <w:style w:type="table" w:styleId="TableGrid">
    <w:name w:val="Table Grid"/>
    <w:basedOn w:val="TableNormal"/>
    <w:locked/>
    <w:rsid w:val="003231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locked/>
    <w:rsid w:val="0032313E"/>
    <w:rPr>
      <w:color w:val="0000FF" w:themeColor="hyperlink"/>
      <w:u w:val="single"/>
    </w:rPr>
  </w:style>
  <w:style w:type="character" w:styleId="CommentReference">
    <w:name w:val="annotation reference"/>
    <w:basedOn w:val="DefaultParagraphFont"/>
    <w:locked/>
    <w:rsid w:val="007E6F81"/>
    <w:rPr>
      <w:sz w:val="16"/>
      <w:szCs w:val="16"/>
    </w:rPr>
  </w:style>
  <w:style w:type="paragraph" w:styleId="CommentText">
    <w:name w:val="annotation text"/>
    <w:basedOn w:val="Normal"/>
    <w:link w:val="CommentTextChar"/>
    <w:locked/>
    <w:rsid w:val="007E6F81"/>
    <w:rPr>
      <w:sz w:val="20"/>
      <w:szCs w:val="20"/>
    </w:rPr>
  </w:style>
  <w:style w:type="character" w:customStyle="1" w:styleId="CommentTextChar">
    <w:name w:val="Comment Text Char"/>
    <w:basedOn w:val="DefaultParagraphFont"/>
    <w:link w:val="CommentText"/>
    <w:rsid w:val="007E6F81"/>
  </w:style>
  <w:style w:type="paragraph" w:styleId="CommentSubject">
    <w:name w:val="annotation subject"/>
    <w:basedOn w:val="CommentText"/>
    <w:next w:val="CommentText"/>
    <w:link w:val="CommentSubjectChar"/>
    <w:locked/>
    <w:rsid w:val="007E6F81"/>
    <w:rPr>
      <w:b/>
      <w:bCs/>
    </w:rPr>
  </w:style>
  <w:style w:type="character" w:customStyle="1" w:styleId="CommentSubjectChar">
    <w:name w:val="Comment Subject Char"/>
    <w:basedOn w:val="CommentTextChar"/>
    <w:link w:val="CommentSubject"/>
    <w:rsid w:val="007E6F81"/>
    <w:rPr>
      <w:b/>
      <w:bCs/>
    </w:rPr>
  </w:style>
  <w:style w:type="paragraph" w:styleId="Footer">
    <w:name w:val="footer"/>
    <w:basedOn w:val="Normal"/>
    <w:link w:val="FooterChar"/>
    <w:locked/>
    <w:rsid w:val="004F46BE"/>
    <w:pPr>
      <w:tabs>
        <w:tab w:val="center" w:pos="4680"/>
        <w:tab w:val="right" w:pos="9360"/>
      </w:tabs>
    </w:pPr>
  </w:style>
  <w:style w:type="character" w:customStyle="1" w:styleId="FooterChar">
    <w:name w:val="Footer Char"/>
    <w:basedOn w:val="DefaultParagraphFont"/>
    <w:link w:val="Footer"/>
    <w:rsid w:val="004F46BE"/>
    <w:rPr>
      <w:sz w:val="24"/>
      <w:szCs w:val="24"/>
    </w:rPr>
  </w:style>
  <w:style w:type="paragraph" w:styleId="ListParagraph">
    <w:name w:val="List Paragraph"/>
    <w:basedOn w:val="Normal"/>
    <w:uiPriority w:val="72"/>
    <w:qFormat/>
    <w:rsid w:val="003362C6"/>
    <w:pPr>
      <w:ind w:left="720"/>
      <w:contextualSpacing/>
    </w:pPr>
  </w:style>
  <w:style w:type="paragraph" w:styleId="Revision">
    <w:name w:val="Revision"/>
    <w:hidden/>
    <w:uiPriority w:val="71"/>
    <w:semiHidden/>
    <w:rsid w:val="00A25D00"/>
    <w:rPr>
      <w:sz w:val="24"/>
      <w:szCs w:val="24"/>
    </w:rPr>
  </w:style>
  <w:style w:type="character" w:customStyle="1" w:styleId="apple-converted-space">
    <w:name w:val="apple-converted-space"/>
    <w:basedOn w:val="DefaultParagraphFont"/>
    <w:rsid w:val="00BA6E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locked="0" w:uiPriority="99"/>
    <w:lsdException w:name="No Spacing" w:locked="0" w:semiHidden="0" w:uiPriority="99" w:unhideWhenUsed="0" w:qFormat="1"/>
    <w:lsdException w:name="Light Shading" w:locked="0" w:semiHidden="0" w:uiPriority="99" w:unhideWhenUsed="0"/>
    <w:lsdException w:name="Light List" w:locked="0" w:semiHidden="0" w:uiPriority="99" w:unhideWhenUsed="0"/>
    <w:lsdException w:name="Light Grid" w:locked="0" w:semiHidden="0" w:uiPriority="99" w:unhideWhenUsed="0"/>
    <w:lsdException w:name="Medium Shading 1" w:locked="0" w:semiHidden="0" w:uiPriority="99" w:unhideWhenUsed="0"/>
    <w:lsdException w:name="Medium Shading 2" w:locked="0" w:semiHidden="0" w:uiPriority="99" w:unhideWhenUsed="0"/>
    <w:lsdException w:name="Medium List 1" w:locked="0" w:semiHidden="0" w:uiPriority="99" w:unhideWhenUsed="0"/>
    <w:lsdException w:name="Medium List 2" w:locked="0" w:semiHidden="0" w:uiPriority="99" w:unhideWhenUsed="0"/>
    <w:lsdException w:name="Medium Grid 1" w:locked="0" w:semiHidden="0" w:uiPriority="99" w:unhideWhenUsed="0"/>
    <w:lsdException w:name="Medium Grid 2" w:locked="0" w:semiHidden="0" w:uiPriority="1" w:unhideWhenUsed="0" w:qFormat="1"/>
    <w:lsdException w:name="Medium Grid 3" w:locked="0" w:semiHidden="0" w:uiPriority="60" w:unhideWhenUsed="0"/>
    <w:lsdException w:name="Dark List" w:locked="0" w:semiHidden="0" w:uiPriority="61" w:unhideWhenUsed="0"/>
    <w:lsdException w:name="Colorful Shading" w:locked="0" w:semiHidden="0" w:uiPriority="62" w:unhideWhenUsed="0"/>
    <w:lsdException w:name="Colorful List" w:locked="0" w:semiHidden="0" w:uiPriority="63" w:unhideWhenUsed="0"/>
    <w:lsdException w:name="Colorful Grid" w:locked="0" w:semiHidden="0" w:uiPriority="64" w:unhideWhenUsed="0"/>
    <w:lsdException w:name="Light Shading Accent 1" w:locked="0" w:semiHidden="0" w:uiPriority="65" w:unhideWhenUsed="0"/>
    <w:lsdException w:name="Light List Accent 1" w:locked="0" w:semiHidden="0" w:uiPriority="66" w:unhideWhenUsed="0"/>
    <w:lsdException w:name="Light Grid Accent 1" w:locked="0" w:semiHidden="0" w:uiPriority="67" w:unhideWhenUsed="0"/>
    <w:lsdException w:name="Medium Shading 1 Accent 1" w:locked="0" w:semiHidden="0" w:uiPriority="68" w:unhideWhenUsed="0"/>
    <w:lsdException w:name="Medium Shading 2 Accent 1" w:locked="0" w:semiHidden="0" w:uiPriority="69" w:unhideWhenUsed="0"/>
    <w:lsdException w:name="Medium List 1 Accent 1" w:locked="0" w:semiHidden="0" w:uiPriority="70" w:unhideWhenUsed="0"/>
    <w:lsdException w:name="Revision" w:locked="0" w:uiPriority="71" w:unhideWhenUsed="0"/>
    <w:lsdException w:name="List Paragraph" w:locked="0" w:semiHidden="0" w:uiPriority="72" w:unhideWhenUsed="0" w:qFormat="1"/>
    <w:lsdException w:name="Quote" w:locked="0" w:semiHidden="0" w:uiPriority="73" w:unhideWhenUsed="0" w:qFormat="1"/>
    <w:lsdException w:name="Intense Quote" w:locked="0" w:semiHidden="0" w:uiPriority="60" w:unhideWhenUsed="0" w:qFormat="1"/>
    <w:lsdException w:name="Medium List 2 Accent 1" w:locked="0" w:semiHidden="0" w:uiPriority="61" w:unhideWhenUsed="0"/>
    <w:lsdException w:name="Medium Grid 1 Accent 1" w:locked="0" w:semiHidden="0" w:uiPriority="62" w:unhideWhenUsed="0"/>
    <w:lsdException w:name="Medium Grid 2 Accent 1" w:locked="0" w:semiHidden="0" w:uiPriority="63" w:unhideWhenUsed="0"/>
    <w:lsdException w:name="Medium Grid 3 Accent 1" w:locked="0" w:semiHidden="0" w:uiPriority="64" w:unhideWhenUsed="0"/>
    <w:lsdException w:name="Dark List Accent 1" w:locked="0" w:semiHidden="0" w:uiPriority="65" w:unhideWhenUsed="0"/>
    <w:lsdException w:name="Colorful Shading Accent 1" w:locked="0" w:semiHidden="0" w:uiPriority="99" w:unhideWhenUsed="0"/>
    <w:lsdException w:name="Colorful List Accent 1" w:locked="0" w:semiHidden="0" w:uiPriority="34" w:unhideWhenUsed="0" w:qFormat="1"/>
    <w:lsdException w:name="Colorful Grid Accent 1" w:locked="0" w:semiHidden="0" w:uiPriority="29" w:unhideWhenUsed="0" w:qFormat="1"/>
    <w:lsdException w:name="Light Shading Accent 2" w:locked="0" w:semiHidden="0" w:uiPriority="30" w:unhideWhenUsed="0" w:qFormat="1"/>
    <w:lsdException w:name="Light List Accent 2" w:locked="0" w:semiHidden="0" w:uiPriority="66" w:unhideWhenUsed="0"/>
    <w:lsdException w:name="Light Grid Accent 2" w:locked="0" w:semiHidden="0" w:uiPriority="67" w:unhideWhenUsed="0"/>
    <w:lsdException w:name="Medium Shading 1 Accent 2" w:locked="0" w:semiHidden="0" w:uiPriority="68" w:unhideWhenUsed="0"/>
    <w:lsdException w:name="Medium Shading 2 Accent 2" w:locked="0" w:semiHidden="0" w:uiPriority="69" w:unhideWhenUsed="0"/>
    <w:lsdException w:name="Medium List 1 Accent 2" w:locked="0" w:semiHidden="0" w:uiPriority="70" w:unhideWhenUsed="0"/>
    <w:lsdException w:name="Medium List 2 Accent 2" w:locked="0" w:semiHidden="0" w:uiPriority="71" w:unhideWhenUsed="0"/>
    <w:lsdException w:name="Medium Grid 1 Accent 2" w:locked="0" w:semiHidden="0" w:uiPriority="72" w:unhideWhenUsed="0"/>
    <w:lsdException w:name="Medium Grid 2 Accent 2" w:locked="0" w:semiHidden="0" w:uiPriority="73" w:unhideWhenUsed="0"/>
    <w:lsdException w:name="Medium Grid 3 Accent 2" w:locked="0" w:semiHidden="0" w:uiPriority="60" w:unhideWhenUsed="0"/>
    <w:lsdException w:name="Dark List Accent 2" w:locked="0" w:semiHidden="0" w:uiPriority="61" w:unhideWhenUsed="0"/>
    <w:lsdException w:name="Colorful Shading Accent 2" w:locked="0" w:semiHidden="0" w:uiPriority="62" w:unhideWhenUsed="0"/>
    <w:lsdException w:name="Colorful List Accent 2" w:locked="0" w:semiHidden="0" w:uiPriority="63" w:unhideWhenUsed="0"/>
    <w:lsdException w:name="Colorful Grid Accent 2" w:locked="0" w:semiHidden="0" w:uiPriority="64" w:unhideWhenUsed="0"/>
    <w:lsdException w:name="Light Shading Accent 3" w:locked="0" w:semiHidden="0" w:uiPriority="65" w:unhideWhenUsed="0"/>
    <w:lsdException w:name="Light List Accent 3" w:locked="0" w:semiHidden="0" w:uiPriority="66" w:unhideWhenUsed="0"/>
    <w:lsdException w:name="Light Grid Accent 3" w:locked="0" w:semiHidden="0" w:uiPriority="67" w:unhideWhenUsed="0"/>
    <w:lsdException w:name="Medium Shading 1 Accent 3" w:locked="0" w:semiHidden="0" w:uiPriority="68" w:unhideWhenUsed="0"/>
    <w:lsdException w:name="Medium Shading 2 Accent 3" w:locked="0" w:semiHidden="0" w:uiPriority="69" w:unhideWhenUsed="0"/>
    <w:lsdException w:name="Medium List 1 Accent 3" w:locked="0" w:semiHidden="0" w:uiPriority="70" w:unhideWhenUsed="0"/>
    <w:lsdException w:name="Medium List 2 Accent 3" w:locked="0" w:semiHidden="0" w:uiPriority="71" w:unhideWhenUsed="0"/>
    <w:lsdException w:name="Medium Grid 1 Accent 3" w:locked="0" w:semiHidden="0" w:uiPriority="72" w:unhideWhenUsed="0"/>
    <w:lsdException w:name="Medium Grid 2 Accent 3" w:locked="0" w:semiHidden="0" w:uiPriority="73" w:unhideWhenUsed="0"/>
    <w:lsdException w:name="Medium Grid 3 Accent 3" w:locked="0" w:semiHidden="0" w:uiPriority="60" w:unhideWhenUsed="0"/>
    <w:lsdException w:name="Dark List Accent 3" w:locked="0" w:semiHidden="0" w:uiPriority="61" w:unhideWhenUsed="0"/>
    <w:lsdException w:name="Colorful Shading Accent 3" w:locked="0" w:semiHidden="0" w:uiPriority="62" w:unhideWhenUsed="0"/>
    <w:lsdException w:name="Colorful List Accent 3" w:locked="0" w:semiHidden="0" w:uiPriority="63" w:unhideWhenUsed="0"/>
    <w:lsdException w:name="Colorful Grid Accent 3" w:locked="0" w:semiHidden="0" w:uiPriority="64" w:unhideWhenUsed="0"/>
    <w:lsdException w:name="Light Shading Accent 4" w:locked="0" w:semiHidden="0" w:uiPriority="65" w:unhideWhenUsed="0"/>
    <w:lsdException w:name="Light List Accent 4" w:locked="0" w:semiHidden="0" w:uiPriority="66" w:unhideWhenUsed="0"/>
    <w:lsdException w:name="Light Grid Accent 4" w:locked="0" w:semiHidden="0" w:uiPriority="67" w:unhideWhenUsed="0"/>
    <w:lsdException w:name="Medium Shading 1 Accent 4" w:locked="0" w:semiHidden="0" w:uiPriority="68" w:unhideWhenUsed="0"/>
    <w:lsdException w:name="Medium Shading 2 Accent 4" w:locked="0" w:semiHidden="0" w:uiPriority="69" w:unhideWhenUsed="0"/>
    <w:lsdException w:name="Medium List 1 Accent 4" w:locked="0" w:semiHidden="0" w:uiPriority="70" w:unhideWhenUsed="0"/>
    <w:lsdException w:name="Medium List 2 Accent 4" w:locked="0" w:semiHidden="0" w:uiPriority="71" w:unhideWhenUsed="0"/>
    <w:lsdException w:name="Medium Grid 1 Accent 4" w:locked="0" w:semiHidden="0" w:uiPriority="72" w:unhideWhenUsed="0"/>
    <w:lsdException w:name="Medium Grid 2 Accent 4" w:locked="0" w:semiHidden="0" w:uiPriority="73" w:unhideWhenUsed="0"/>
    <w:lsdException w:name="Medium Grid 3 Accent 4" w:locked="0" w:semiHidden="0" w:uiPriority="60" w:unhideWhenUsed="0"/>
    <w:lsdException w:name="Dark List Accent 4" w:locked="0" w:semiHidden="0" w:uiPriority="61" w:unhideWhenUsed="0"/>
    <w:lsdException w:name="Colorful Shading Accent 4" w:locked="0" w:semiHidden="0" w:uiPriority="62" w:unhideWhenUsed="0"/>
    <w:lsdException w:name="Colorful List Accent 4" w:locked="0" w:semiHidden="0" w:uiPriority="63" w:unhideWhenUsed="0"/>
    <w:lsdException w:name="Colorful Grid Accent 4" w:locked="0" w:semiHidden="0" w:uiPriority="64" w:unhideWhenUsed="0"/>
    <w:lsdException w:name="Light Shading Accent 5" w:locked="0" w:semiHidden="0" w:uiPriority="65" w:unhideWhenUsed="0"/>
    <w:lsdException w:name="Light List Accent 5" w:locked="0" w:semiHidden="0" w:uiPriority="66" w:unhideWhenUsed="0"/>
    <w:lsdException w:name="Light Grid Accent 5" w:locked="0" w:semiHidden="0" w:uiPriority="67" w:unhideWhenUsed="0"/>
    <w:lsdException w:name="Medium Shading 1 Accent 5" w:locked="0" w:semiHidden="0" w:uiPriority="68" w:unhideWhenUsed="0"/>
    <w:lsdException w:name="Medium Shading 2 Accent 5" w:locked="0" w:semiHidden="0" w:uiPriority="69" w:unhideWhenUsed="0"/>
    <w:lsdException w:name="Medium List 1 Accent 5" w:locked="0" w:semiHidden="0" w:uiPriority="70" w:unhideWhenUsed="0"/>
    <w:lsdException w:name="Medium List 2 Accent 5" w:locked="0" w:semiHidden="0" w:uiPriority="71" w:unhideWhenUsed="0"/>
    <w:lsdException w:name="Medium Grid 1 Accent 5" w:locked="0" w:semiHidden="0" w:uiPriority="72" w:unhideWhenUsed="0"/>
    <w:lsdException w:name="Medium Grid 2 Accent 5" w:locked="0" w:semiHidden="0" w:uiPriority="73" w:unhideWhenUsed="0"/>
    <w:lsdException w:name="Medium Grid 3 Accent 5" w:locked="0" w:semiHidden="0" w:uiPriority="60" w:unhideWhenUsed="0"/>
    <w:lsdException w:name="Dark List Accent 5" w:locked="0" w:semiHidden="0" w:uiPriority="61" w:unhideWhenUsed="0"/>
    <w:lsdException w:name="Colorful Shading Accent 5" w:locked="0" w:semiHidden="0" w:uiPriority="62" w:unhideWhenUsed="0"/>
    <w:lsdException w:name="Colorful List Accent 5" w:locked="0" w:semiHidden="0" w:uiPriority="63" w:unhideWhenUsed="0"/>
    <w:lsdException w:name="Colorful Grid Accent 5" w:locked="0" w:semiHidden="0" w:uiPriority="64" w:unhideWhenUsed="0"/>
    <w:lsdException w:name="Light Shading Accent 6" w:locked="0" w:semiHidden="0" w:uiPriority="65" w:unhideWhenUsed="0"/>
    <w:lsdException w:name="Light List Accent 6" w:locked="0" w:semiHidden="0" w:uiPriority="66" w:unhideWhenUsed="0"/>
    <w:lsdException w:name="Light Grid Accent 6" w:locked="0" w:semiHidden="0" w:uiPriority="67" w:unhideWhenUsed="0"/>
    <w:lsdException w:name="Medium Shading 1 Accent 6" w:locked="0" w:semiHidden="0" w:uiPriority="68" w:unhideWhenUsed="0"/>
    <w:lsdException w:name="Medium Shading 2 Accent 6" w:locked="0" w:semiHidden="0" w:uiPriority="69" w:unhideWhenUsed="0"/>
    <w:lsdException w:name="Medium List 1 Accent 6" w:locked="0" w:semiHidden="0" w:uiPriority="70" w:unhideWhenUsed="0"/>
    <w:lsdException w:name="Medium List 2 Accent 6" w:locked="0" w:semiHidden="0" w:uiPriority="71" w:unhideWhenUsed="0"/>
    <w:lsdException w:name="Medium Grid 1 Accent 6" w:locked="0" w:semiHidden="0" w:uiPriority="72" w:unhideWhenUsed="0"/>
    <w:lsdException w:name="Medium Grid 2 Accent 6" w:locked="0" w:semiHidden="0" w:uiPriority="73" w:unhideWhenUsed="0"/>
    <w:lsdException w:name="Medium Grid 3 Accent 6" w:locked="0" w:semiHidden="0" w:uiPriority="60" w:unhideWhenUsed="0"/>
    <w:lsdException w:name="Dark List Accent 6" w:locked="0" w:semiHidden="0" w:uiPriority="61" w:unhideWhenUsed="0"/>
    <w:lsdException w:name="Colorful Shading Accent 6" w:locked="0" w:semiHidden="0" w:uiPriority="62" w:unhideWhenUsed="0"/>
    <w:lsdException w:name="Colorful List Accent 6" w:locked="0" w:semiHidden="0" w:uiPriority="63" w:unhideWhenUsed="0"/>
    <w:lsdException w:name="Colorful Grid Accent 6" w:locked="0" w:semiHidden="0" w:uiPriority="64" w:unhideWhenUsed="0"/>
    <w:lsdException w:name="Subtle Emphasis" w:locked="0" w:semiHidden="0" w:uiPriority="65" w:unhideWhenUsed="0" w:qFormat="1"/>
    <w:lsdException w:name="Intense Emphasis" w:locked="0" w:semiHidden="0" w:uiPriority="66" w:unhideWhenUsed="0" w:qFormat="1"/>
    <w:lsdException w:name="Subtle Reference" w:locked="0" w:semiHidden="0" w:uiPriority="67" w:unhideWhenUsed="0" w:qFormat="1"/>
    <w:lsdException w:name="Intense Reference" w:locked="0" w:semiHidden="0" w:uiPriority="68" w:unhideWhenUsed="0" w:qFormat="1"/>
    <w:lsdException w:name="Book Title" w:locked="0" w:semiHidden="0" w:uiPriority="69" w:unhideWhenUsed="0" w:qFormat="1"/>
    <w:lsdException w:name="Bibliography" w:locked="0" w:uiPriority="70"/>
    <w:lsdException w:name="TOC Heading" w:locked="0" w:uiPriority="71" w:qFormat="1"/>
  </w:latentStyles>
  <w:style w:type="paragraph" w:default="1" w:styleId="Normal">
    <w:name w:val="Normal"/>
    <w:qFormat/>
    <w:rsid w:val="00DB60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pPr>
      <w:tabs>
        <w:tab w:val="right" w:pos="8640"/>
      </w:tabs>
    </w:pPr>
    <w:rPr>
      <w:rFonts w:ascii="Futura" w:eastAsia="ヒラギノ角ゴ Pro W3" w:hAnsi="Futura"/>
      <w:color w:val="000000"/>
      <w:sz w:val="16"/>
    </w:rPr>
  </w:style>
  <w:style w:type="paragraph" w:customStyle="1" w:styleId="Footer1">
    <w:name w:val="Footer1"/>
    <w:pPr>
      <w:tabs>
        <w:tab w:val="center" w:pos="4323"/>
        <w:tab w:val="right" w:pos="8640"/>
      </w:tabs>
    </w:pPr>
    <w:rPr>
      <w:rFonts w:ascii="Futura" w:eastAsia="ヒラギノ角ゴ Pro W3" w:hAnsi="Futura"/>
      <w:color w:val="000000"/>
      <w:sz w:val="16"/>
    </w:rPr>
  </w:style>
  <w:style w:type="paragraph" w:customStyle="1" w:styleId="FreeForm">
    <w:name w:val="Free Form"/>
    <w:rPr>
      <w:rFonts w:ascii="Arial" w:eastAsia="ヒラギノ角ゴ Pro W3" w:hAnsi="Arial"/>
      <w:color w:val="000000"/>
      <w:sz w:val="18"/>
    </w:rPr>
  </w:style>
  <w:style w:type="paragraph" w:customStyle="1" w:styleId="Recipient">
    <w:name w:val="Recipient"/>
    <w:rPr>
      <w:rFonts w:ascii="Arial" w:eastAsia="ヒラギノ角ゴ Pro W3" w:hAnsi="Arial"/>
      <w:color w:val="000000"/>
      <w:sz w:val="18"/>
    </w:rPr>
  </w:style>
  <w:style w:type="paragraph" w:customStyle="1" w:styleId="Body">
    <w:name w:val="Body"/>
    <w:pPr>
      <w:spacing w:after="240"/>
    </w:pPr>
    <w:rPr>
      <w:rFonts w:ascii="Arial" w:eastAsia="ヒラギノ角ゴ Pro W3" w:hAnsi="Arial"/>
      <w:color w:val="000000"/>
      <w:sz w:val="18"/>
    </w:rPr>
  </w:style>
  <w:style w:type="paragraph" w:customStyle="1" w:styleId="Default">
    <w:name w:val="Default"/>
    <w:rsid w:val="00FC02D6"/>
    <w:pPr>
      <w:widowControl w:val="0"/>
      <w:autoSpaceDE w:val="0"/>
      <w:autoSpaceDN w:val="0"/>
      <w:adjustRightInd w:val="0"/>
    </w:pPr>
    <w:rPr>
      <w:rFonts w:ascii="Minion Pro" w:hAnsi="Minion Pro" w:cs="Minion Pro"/>
      <w:color w:val="000000"/>
      <w:sz w:val="24"/>
      <w:szCs w:val="24"/>
    </w:rPr>
  </w:style>
  <w:style w:type="paragraph" w:customStyle="1" w:styleId="Pa1">
    <w:name w:val="Pa1"/>
    <w:basedOn w:val="Default"/>
    <w:next w:val="Default"/>
    <w:uiPriority w:val="99"/>
    <w:rsid w:val="00FC02D6"/>
    <w:pPr>
      <w:spacing w:line="241" w:lineRule="atLeast"/>
    </w:pPr>
    <w:rPr>
      <w:rFonts w:cs="Times New Roman"/>
      <w:color w:val="auto"/>
    </w:rPr>
  </w:style>
  <w:style w:type="character" w:customStyle="1" w:styleId="A2">
    <w:name w:val="A2"/>
    <w:uiPriority w:val="99"/>
    <w:rsid w:val="00FC02D6"/>
    <w:rPr>
      <w:rFonts w:cs="Minion Pro"/>
      <w:color w:val="000000"/>
      <w:sz w:val="18"/>
      <w:szCs w:val="18"/>
    </w:rPr>
  </w:style>
  <w:style w:type="paragraph" w:styleId="Header">
    <w:name w:val="header"/>
    <w:basedOn w:val="Normal"/>
    <w:link w:val="HeaderChar"/>
    <w:locked/>
    <w:rsid w:val="00114EBF"/>
    <w:pPr>
      <w:tabs>
        <w:tab w:val="center" w:pos="4680"/>
        <w:tab w:val="right" w:pos="9360"/>
      </w:tabs>
    </w:pPr>
  </w:style>
  <w:style w:type="character" w:customStyle="1" w:styleId="HeaderChar">
    <w:name w:val="Header Char"/>
    <w:link w:val="Header"/>
    <w:rsid w:val="00114EBF"/>
    <w:rPr>
      <w:sz w:val="24"/>
      <w:szCs w:val="24"/>
    </w:rPr>
  </w:style>
  <w:style w:type="paragraph" w:styleId="BodyText">
    <w:name w:val="Body Text"/>
    <w:basedOn w:val="Normal"/>
    <w:link w:val="BodyTextChar"/>
    <w:uiPriority w:val="1"/>
    <w:qFormat/>
    <w:locked/>
    <w:rsid w:val="006E3588"/>
    <w:pPr>
      <w:widowControl w:val="0"/>
    </w:pPr>
    <w:rPr>
      <w:rFonts w:ascii="Myriad Pro" w:eastAsia="Myriad Pro" w:hAnsi="Myriad Pro"/>
      <w:sz w:val="20"/>
      <w:szCs w:val="20"/>
    </w:rPr>
  </w:style>
  <w:style w:type="character" w:customStyle="1" w:styleId="BodyTextChar">
    <w:name w:val="Body Text Char"/>
    <w:basedOn w:val="DefaultParagraphFont"/>
    <w:link w:val="BodyText"/>
    <w:uiPriority w:val="1"/>
    <w:rsid w:val="006E3588"/>
    <w:rPr>
      <w:rFonts w:ascii="Myriad Pro" w:eastAsia="Myriad Pro" w:hAnsi="Myriad Pro"/>
    </w:rPr>
  </w:style>
  <w:style w:type="paragraph" w:styleId="BalloonText">
    <w:name w:val="Balloon Text"/>
    <w:basedOn w:val="Normal"/>
    <w:link w:val="BalloonTextChar"/>
    <w:uiPriority w:val="99"/>
    <w:unhideWhenUsed/>
    <w:locked/>
    <w:rsid w:val="006E3588"/>
    <w:pPr>
      <w:widowControl w:val="0"/>
    </w:pPr>
    <w:rPr>
      <w:rFonts w:ascii="Tahoma" w:eastAsia="Calibri" w:hAnsi="Tahoma" w:cs="Tahoma"/>
      <w:sz w:val="16"/>
      <w:szCs w:val="16"/>
    </w:rPr>
  </w:style>
  <w:style w:type="character" w:customStyle="1" w:styleId="BalloonTextChar">
    <w:name w:val="Balloon Text Char"/>
    <w:basedOn w:val="DefaultParagraphFont"/>
    <w:link w:val="BalloonText"/>
    <w:uiPriority w:val="99"/>
    <w:rsid w:val="006E3588"/>
    <w:rPr>
      <w:rFonts w:ascii="Tahoma" w:eastAsia="Calibri" w:hAnsi="Tahoma" w:cs="Tahoma"/>
      <w:sz w:val="16"/>
      <w:szCs w:val="16"/>
    </w:rPr>
  </w:style>
  <w:style w:type="table" w:styleId="TableGrid">
    <w:name w:val="Table Grid"/>
    <w:basedOn w:val="TableNormal"/>
    <w:locked/>
    <w:rsid w:val="003231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locked/>
    <w:rsid w:val="0032313E"/>
    <w:rPr>
      <w:color w:val="0000FF" w:themeColor="hyperlink"/>
      <w:u w:val="single"/>
    </w:rPr>
  </w:style>
  <w:style w:type="character" w:styleId="CommentReference">
    <w:name w:val="annotation reference"/>
    <w:basedOn w:val="DefaultParagraphFont"/>
    <w:locked/>
    <w:rsid w:val="007E6F81"/>
    <w:rPr>
      <w:sz w:val="16"/>
      <w:szCs w:val="16"/>
    </w:rPr>
  </w:style>
  <w:style w:type="paragraph" w:styleId="CommentText">
    <w:name w:val="annotation text"/>
    <w:basedOn w:val="Normal"/>
    <w:link w:val="CommentTextChar"/>
    <w:locked/>
    <w:rsid w:val="007E6F81"/>
    <w:rPr>
      <w:sz w:val="20"/>
      <w:szCs w:val="20"/>
    </w:rPr>
  </w:style>
  <w:style w:type="character" w:customStyle="1" w:styleId="CommentTextChar">
    <w:name w:val="Comment Text Char"/>
    <w:basedOn w:val="DefaultParagraphFont"/>
    <w:link w:val="CommentText"/>
    <w:rsid w:val="007E6F81"/>
  </w:style>
  <w:style w:type="paragraph" w:styleId="CommentSubject">
    <w:name w:val="annotation subject"/>
    <w:basedOn w:val="CommentText"/>
    <w:next w:val="CommentText"/>
    <w:link w:val="CommentSubjectChar"/>
    <w:locked/>
    <w:rsid w:val="007E6F81"/>
    <w:rPr>
      <w:b/>
      <w:bCs/>
    </w:rPr>
  </w:style>
  <w:style w:type="character" w:customStyle="1" w:styleId="CommentSubjectChar">
    <w:name w:val="Comment Subject Char"/>
    <w:basedOn w:val="CommentTextChar"/>
    <w:link w:val="CommentSubject"/>
    <w:rsid w:val="007E6F81"/>
    <w:rPr>
      <w:b/>
      <w:bCs/>
    </w:rPr>
  </w:style>
  <w:style w:type="paragraph" w:styleId="Footer">
    <w:name w:val="footer"/>
    <w:basedOn w:val="Normal"/>
    <w:link w:val="FooterChar"/>
    <w:locked/>
    <w:rsid w:val="004F46BE"/>
    <w:pPr>
      <w:tabs>
        <w:tab w:val="center" w:pos="4680"/>
        <w:tab w:val="right" w:pos="9360"/>
      </w:tabs>
    </w:pPr>
  </w:style>
  <w:style w:type="character" w:customStyle="1" w:styleId="FooterChar">
    <w:name w:val="Footer Char"/>
    <w:basedOn w:val="DefaultParagraphFont"/>
    <w:link w:val="Footer"/>
    <w:rsid w:val="004F46BE"/>
    <w:rPr>
      <w:sz w:val="24"/>
      <w:szCs w:val="24"/>
    </w:rPr>
  </w:style>
  <w:style w:type="paragraph" w:styleId="ListParagraph">
    <w:name w:val="List Paragraph"/>
    <w:basedOn w:val="Normal"/>
    <w:uiPriority w:val="72"/>
    <w:qFormat/>
    <w:rsid w:val="003362C6"/>
    <w:pPr>
      <w:ind w:left="720"/>
      <w:contextualSpacing/>
    </w:pPr>
  </w:style>
  <w:style w:type="paragraph" w:styleId="Revision">
    <w:name w:val="Revision"/>
    <w:hidden/>
    <w:uiPriority w:val="71"/>
    <w:semiHidden/>
    <w:rsid w:val="00A25D00"/>
    <w:rPr>
      <w:sz w:val="24"/>
      <w:szCs w:val="24"/>
    </w:rPr>
  </w:style>
  <w:style w:type="character" w:customStyle="1" w:styleId="apple-converted-space">
    <w:name w:val="apple-converted-space"/>
    <w:basedOn w:val="DefaultParagraphFont"/>
    <w:rsid w:val="00BA6EE9"/>
  </w:style>
</w:styles>
</file>

<file path=word/webSettings.xml><?xml version="1.0" encoding="utf-8"?>
<w:webSettings xmlns:r="http://schemas.openxmlformats.org/officeDocument/2006/relationships" xmlns:w="http://schemas.openxmlformats.org/wordprocessingml/2006/main">
  <w:divs>
    <w:div w:id="33162681">
      <w:bodyDiv w:val="1"/>
      <w:marLeft w:val="0"/>
      <w:marRight w:val="0"/>
      <w:marTop w:val="0"/>
      <w:marBottom w:val="0"/>
      <w:divBdr>
        <w:top w:val="none" w:sz="0" w:space="0" w:color="auto"/>
        <w:left w:val="none" w:sz="0" w:space="0" w:color="auto"/>
        <w:bottom w:val="none" w:sz="0" w:space="0" w:color="auto"/>
        <w:right w:val="none" w:sz="0" w:space="0" w:color="auto"/>
      </w:divBdr>
      <w:divsChild>
        <w:div w:id="1318537351">
          <w:marLeft w:val="0"/>
          <w:marRight w:val="0"/>
          <w:marTop w:val="0"/>
          <w:marBottom w:val="0"/>
          <w:divBdr>
            <w:top w:val="none" w:sz="0" w:space="0" w:color="auto"/>
            <w:left w:val="none" w:sz="0" w:space="0" w:color="auto"/>
            <w:bottom w:val="none" w:sz="0" w:space="0" w:color="auto"/>
            <w:right w:val="none" w:sz="0" w:space="0" w:color="auto"/>
          </w:divBdr>
        </w:div>
      </w:divsChild>
    </w:div>
    <w:div w:id="329064464">
      <w:bodyDiv w:val="1"/>
      <w:marLeft w:val="0"/>
      <w:marRight w:val="0"/>
      <w:marTop w:val="0"/>
      <w:marBottom w:val="0"/>
      <w:divBdr>
        <w:top w:val="none" w:sz="0" w:space="0" w:color="auto"/>
        <w:left w:val="none" w:sz="0" w:space="0" w:color="auto"/>
        <w:bottom w:val="none" w:sz="0" w:space="0" w:color="auto"/>
        <w:right w:val="none" w:sz="0" w:space="0" w:color="auto"/>
      </w:divBdr>
      <w:divsChild>
        <w:div w:id="10010544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IV" TargetMode="External"/><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en.wikipedia.org/wiki/AID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D5861A-C36A-41B3-8479-72806F387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Designlab</Company>
  <LinksUpToDate>false</LinksUpToDate>
  <CharactersWithSpaces>7702</CharactersWithSpaces>
  <SharedDoc>false</SharedDoc>
  <HLinks>
    <vt:vector size="12" baseType="variant">
      <vt:variant>
        <vt:i4>5177424</vt:i4>
      </vt:variant>
      <vt:variant>
        <vt:i4>6</vt:i4>
      </vt:variant>
      <vt:variant>
        <vt:i4>0</vt:i4>
      </vt:variant>
      <vt:variant>
        <vt:i4>5</vt:i4>
      </vt:variant>
      <vt:variant>
        <vt:lpwstr>http://www.designlabeth.com/</vt:lpwstr>
      </vt:variant>
      <vt:variant>
        <vt:lpwstr/>
      </vt:variant>
      <vt:variant>
        <vt:i4>2949120</vt:i4>
      </vt:variant>
      <vt:variant>
        <vt:i4>0</vt:i4>
      </vt:variant>
      <vt:variant>
        <vt:i4>0</vt:i4>
      </vt:variant>
      <vt:variant>
        <vt:i4>5</vt:i4>
      </vt:variant>
      <vt:variant>
        <vt:lpwstr>mailto:info@designlabeth.com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Desta Mahdere</dc:creator>
  <cp:lastModifiedBy>acdhrs.library</cp:lastModifiedBy>
  <cp:revision>2</cp:revision>
  <cp:lastPrinted>2015-08-06T11:13:00Z</cp:lastPrinted>
  <dcterms:created xsi:type="dcterms:W3CDTF">2015-09-21T11:07:00Z</dcterms:created>
  <dcterms:modified xsi:type="dcterms:W3CDTF">2015-09-21T11:07:00Z</dcterms:modified>
</cp:coreProperties>
</file>