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9FDD" w14:textId="77777777" w:rsidR="00AE03B5" w:rsidRPr="00AE03B5" w:rsidRDefault="00AE03B5" w:rsidP="00AE03B5">
      <w:pPr>
        <w:pStyle w:val="BodyA"/>
        <w:jc w:val="both"/>
        <w:rPr>
          <w:rFonts w:hint="eastAsia"/>
          <w:b/>
          <w:bCs/>
          <w:sz w:val="24"/>
          <w:szCs w:val="24"/>
        </w:rPr>
      </w:pPr>
      <w:bookmarkStart w:id="0" w:name="_Hlk103344264"/>
      <w:r>
        <w:rPr>
          <w:noProof/>
        </w:rPr>
        <w:drawing>
          <wp:inline distT="0" distB="0" distL="0" distR="0" wp14:anchorId="2B5485D6" wp14:editId="649F1C5C">
            <wp:extent cx="1047750" cy="1088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470FE969" wp14:editId="487A41E0">
            <wp:extent cx="1855470" cy="11036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C0A731" w14:textId="77777777" w:rsidR="00CC4AD7" w:rsidRPr="00E1477D" w:rsidRDefault="005C1B00" w:rsidP="00E32740">
      <w:pPr>
        <w:spacing w:before="100" w:beforeAutospacing="1" w:after="120" w:line="240" w:lineRule="atLeast"/>
        <w:jc w:val="center"/>
        <w:rPr>
          <w:rFonts w:ascii="Arial Narrow" w:hAnsi="Arial Narrow" w:cstheme="majorHAnsi"/>
          <w:b/>
          <w:color w:val="000000" w:themeColor="text1"/>
          <w:u w:val="single"/>
        </w:rPr>
      </w:pPr>
      <w:r>
        <w:rPr>
          <w:rFonts w:ascii="Arial Narrow" w:hAnsi="Arial Narrow"/>
          <w:b/>
          <w:color w:val="000000" w:themeColor="text1"/>
          <w:u w:val="single"/>
        </w:rPr>
        <w:t xml:space="preserve">PROGRAMA </w:t>
      </w:r>
    </w:p>
    <w:p w14:paraId="20DAEEB3" w14:textId="77777777" w:rsidR="00E8278D" w:rsidRPr="00E1477D" w:rsidRDefault="00E8278D" w:rsidP="003049F6">
      <w:pPr>
        <w:spacing w:line="276" w:lineRule="auto"/>
        <w:ind w:right="-90"/>
        <w:jc w:val="center"/>
        <w:rPr>
          <w:rFonts w:ascii="Arial Narrow" w:eastAsia="Times New Roman" w:hAnsi="Arial Narrow" w:cs="Times New Roman"/>
          <w:b/>
          <w:bCs/>
        </w:rPr>
      </w:pPr>
    </w:p>
    <w:p w14:paraId="0A041216" w14:textId="77777777" w:rsidR="00A93E7F" w:rsidRDefault="00A93E7F" w:rsidP="00A93E7F">
      <w:pPr>
        <w:jc w:val="center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WEBINÁRIO sobre o Trabalho na Economia Informal e o Direito ao Trabalho em África</w:t>
      </w:r>
    </w:p>
    <w:p w14:paraId="59368D4A" w14:textId="77777777" w:rsidR="00AE03B5" w:rsidRPr="00AE03B5" w:rsidRDefault="00AE03B5" w:rsidP="00A93E7F">
      <w:pPr>
        <w:jc w:val="center"/>
        <w:rPr>
          <w:rFonts w:ascii="Arial Narrow" w:hAnsi="Arial Narrow"/>
          <w:b/>
          <w:caps/>
        </w:rPr>
      </w:pPr>
    </w:p>
    <w:p w14:paraId="1CD72BAC" w14:textId="616C010D" w:rsidR="00A93E7F" w:rsidRDefault="00375904" w:rsidP="00A93E7F">
      <w:pPr>
        <w:jc w:val="center"/>
        <w:rPr>
          <w:rFonts w:ascii="Arial Narrow" w:hAnsi="Arial Narrow"/>
          <w:b/>
        </w:rPr>
      </w:pPr>
      <w:r w:rsidRPr="00375904">
        <w:rPr>
          <w:rFonts w:ascii="Arial Narrow" w:hAnsi="Arial Narrow"/>
          <w:b/>
        </w:rPr>
        <w:t>TERÇA-FEIRA, 30 DE MAIO DE 2023</w:t>
      </w:r>
    </w:p>
    <w:p w14:paraId="05B32C85" w14:textId="77777777" w:rsidR="007D4309" w:rsidRPr="007D4309" w:rsidRDefault="007D4309" w:rsidP="007D430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Helvetica Neue" w:eastAsia="Arial Unicode MS" w:hAnsi="Helvetica Neue" w:cs="Arial Unicode MS" w:hint="eastAs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ascii="Helvetica Neue" w:hAnsi="Helvetica Neue"/>
          <w:b/>
          <w:color w:val="000000"/>
          <w:sz w:val="22"/>
          <w:u w:color="000000"/>
          <w:bdr w:val="nil"/>
        </w:rPr>
        <w:t>12h00 - 14h00 (GMT); 15h00 - 17h00 (EAT); 14h00 - 16h00 (SAT)</w:t>
      </w:r>
    </w:p>
    <w:p w14:paraId="45BFA549" w14:textId="77777777" w:rsidR="00A93E7F" w:rsidRPr="00D00A13" w:rsidRDefault="00A93E7F" w:rsidP="00E1477D">
      <w:pPr>
        <w:spacing w:line="276" w:lineRule="auto"/>
        <w:ind w:right="-90"/>
        <w:rPr>
          <w:rFonts w:ascii="Arial Narrow" w:eastAsia="Times New Roman" w:hAnsi="Arial Narrow" w:cs="Arial"/>
          <w:b/>
          <w:i/>
          <w:iCs/>
          <w:color w:val="222222"/>
          <w:spacing w:val="2"/>
          <w:shd w:val="clear" w:color="auto" w:fill="FCFCFC"/>
        </w:rPr>
      </w:pPr>
    </w:p>
    <w:tbl>
      <w:tblPr>
        <w:tblStyle w:val="TableGrid"/>
        <w:tblpPr w:leftFromText="180" w:rightFromText="180" w:vertAnchor="text" w:tblpX="-635" w:tblpY="1"/>
        <w:tblOverlap w:val="never"/>
        <w:tblW w:w="6036" w:type="pct"/>
        <w:tblLook w:val="04A0" w:firstRow="1" w:lastRow="0" w:firstColumn="1" w:lastColumn="0" w:noHBand="0" w:noVBand="1"/>
      </w:tblPr>
      <w:tblGrid>
        <w:gridCol w:w="2549"/>
        <w:gridCol w:w="3000"/>
        <w:gridCol w:w="5335"/>
      </w:tblGrid>
      <w:tr w:rsidR="009E3C07" w:rsidRPr="00E1477D" w14:paraId="55BCAD53" w14:textId="77777777" w:rsidTr="006C2AF0">
        <w:tc>
          <w:tcPr>
            <w:tcW w:w="5000" w:type="pct"/>
            <w:gridSpan w:val="3"/>
            <w:shd w:val="clear" w:color="auto" w:fill="auto"/>
          </w:tcPr>
          <w:p w14:paraId="6434B97C" w14:textId="77777777" w:rsidR="009E3C07" w:rsidRPr="00E1477D" w:rsidRDefault="009E3C07" w:rsidP="00AE03B5">
            <w:pPr>
              <w:rPr>
                <w:rFonts w:ascii="Arial Narrow" w:hAnsi="Arial Narrow" w:cstheme="majorHAnsi"/>
                <w:b/>
              </w:rPr>
            </w:pPr>
          </w:p>
        </w:tc>
      </w:tr>
      <w:tr w:rsidR="00EA5288" w:rsidRPr="00E1477D" w14:paraId="3A8E4095" w14:textId="77777777" w:rsidTr="006C2AF0">
        <w:tc>
          <w:tcPr>
            <w:tcW w:w="5000" w:type="pct"/>
            <w:gridSpan w:val="3"/>
            <w:shd w:val="clear" w:color="auto" w:fill="FFC000" w:themeFill="accent4"/>
          </w:tcPr>
          <w:p w14:paraId="42523CD8" w14:textId="77777777" w:rsidR="00EA5288" w:rsidRPr="00E1477D" w:rsidRDefault="00EB450F" w:rsidP="00AC7C4C">
            <w:pPr>
              <w:jc w:val="center"/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/>
                <w:b/>
              </w:rPr>
              <w:t>CERIMÓNIA DE ABERTURA</w:t>
            </w:r>
          </w:p>
          <w:p w14:paraId="67F4EF53" w14:textId="77777777" w:rsidR="00EA5288" w:rsidRPr="00E1477D" w:rsidRDefault="00EA5288" w:rsidP="00AC7C4C">
            <w:pPr>
              <w:jc w:val="center"/>
              <w:rPr>
                <w:rFonts w:ascii="Arial Narrow" w:hAnsi="Arial Narrow" w:cstheme="majorHAnsi"/>
                <w:b/>
              </w:rPr>
            </w:pPr>
          </w:p>
        </w:tc>
      </w:tr>
      <w:tr w:rsidR="006C1BBD" w:rsidRPr="00E1477D" w14:paraId="6EF9505E" w14:textId="77777777" w:rsidTr="006C2AF0">
        <w:tc>
          <w:tcPr>
            <w:tcW w:w="5000" w:type="pct"/>
            <w:gridSpan w:val="3"/>
            <w:shd w:val="clear" w:color="auto" w:fill="A5A5A5" w:themeFill="accent3"/>
          </w:tcPr>
          <w:p w14:paraId="7E507083" w14:textId="77777777" w:rsidR="006C1BBD" w:rsidRPr="00E1477D" w:rsidRDefault="006C1BBD" w:rsidP="00AC7C4C">
            <w:pPr>
              <w:jc w:val="center"/>
              <w:rPr>
                <w:rFonts w:ascii="Arial Narrow" w:hAnsi="Arial Narrow" w:cstheme="majorHAnsi"/>
                <w:b/>
              </w:rPr>
            </w:pPr>
            <w:bookmarkStart w:id="1" w:name="_Hlk103343259"/>
          </w:p>
        </w:tc>
      </w:tr>
      <w:bookmarkEnd w:id="1"/>
      <w:tr w:rsidR="0099686D" w:rsidRPr="00E1477D" w14:paraId="673384F5" w14:textId="77777777" w:rsidTr="006C2AF0">
        <w:tc>
          <w:tcPr>
            <w:tcW w:w="1171" w:type="pct"/>
            <w:shd w:val="clear" w:color="auto" w:fill="B4C6E7" w:themeFill="accent1" w:themeFillTint="66"/>
          </w:tcPr>
          <w:p w14:paraId="6D8D0CDF" w14:textId="77777777" w:rsidR="0099686D" w:rsidRPr="00E1477D" w:rsidRDefault="0099686D" w:rsidP="00AC7C4C">
            <w:pPr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/>
                <w:b/>
              </w:rPr>
              <w:t>Duração</w:t>
            </w:r>
          </w:p>
        </w:tc>
        <w:tc>
          <w:tcPr>
            <w:tcW w:w="1378" w:type="pct"/>
            <w:shd w:val="clear" w:color="auto" w:fill="B4C6E7" w:themeFill="accent1" w:themeFillTint="66"/>
          </w:tcPr>
          <w:p w14:paraId="5733C869" w14:textId="77777777" w:rsidR="0099686D" w:rsidRPr="00E1477D" w:rsidRDefault="007546C7" w:rsidP="00AC7C4C">
            <w:pPr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/>
                <w:b/>
              </w:rPr>
              <w:t>PRIMEIRA SESSÃO - CERIMÓNIA DE ABERTURA</w:t>
            </w:r>
          </w:p>
          <w:p w14:paraId="789C58A8" w14:textId="77777777" w:rsidR="00F551C7" w:rsidRPr="00E1477D" w:rsidRDefault="00F551C7" w:rsidP="00AC7C4C">
            <w:pPr>
              <w:jc w:val="both"/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2102102E" w14:textId="77777777" w:rsidR="0099686D" w:rsidRPr="00E1477D" w:rsidRDefault="00B51B09" w:rsidP="00AC7C4C">
            <w:pPr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/>
                <w:b/>
              </w:rPr>
              <w:t>Oradores/Participantes</w:t>
            </w:r>
          </w:p>
        </w:tc>
      </w:tr>
      <w:tr w:rsidR="0099686D" w:rsidRPr="00D00A13" w14:paraId="2FD76AAC" w14:textId="77777777" w:rsidTr="006C2AF0">
        <w:tc>
          <w:tcPr>
            <w:tcW w:w="1171" w:type="pct"/>
            <w:shd w:val="clear" w:color="auto" w:fill="auto"/>
          </w:tcPr>
          <w:p w14:paraId="3E809973" w14:textId="77777777" w:rsidR="00096EC8" w:rsidRPr="00E1477D" w:rsidRDefault="000E0587" w:rsidP="00AC7C4C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>12h00 - 12h10</w:t>
            </w:r>
          </w:p>
          <w:p w14:paraId="668BA093" w14:textId="77777777" w:rsidR="00950698" w:rsidRPr="00E1477D" w:rsidRDefault="00950698" w:rsidP="00AC7C4C">
            <w:pPr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378" w:type="pct"/>
            <w:shd w:val="clear" w:color="auto" w:fill="auto"/>
          </w:tcPr>
          <w:p w14:paraId="159C1267" w14:textId="77777777" w:rsidR="0099686D" w:rsidRPr="00E1477D" w:rsidRDefault="00F32F24" w:rsidP="00AC7C4C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 xml:space="preserve">Alocução de Abertura: </w:t>
            </w:r>
          </w:p>
        </w:tc>
        <w:tc>
          <w:tcPr>
            <w:tcW w:w="2451" w:type="pct"/>
            <w:shd w:val="clear" w:color="auto" w:fill="auto"/>
          </w:tcPr>
          <w:p w14:paraId="1F7ABB95" w14:textId="77777777" w:rsidR="0099686D" w:rsidRDefault="007642DA" w:rsidP="0084444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  <w:b/>
              </w:rPr>
              <w:t>Comissário Mudford Zachariah Mwandenga</w:t>
            </w:r>
            <w:r>
              <w:rPr>
                <w:rFonts w:ascii="Arial Narrow" w:hAnsi="Arial Narrow"/>
              </w:rPr>
              <w:t xml:space="preserve"> (Presidente do Grupo de Trabalho sobre Direitos Económicos, Sociais e Culturais (WG-ECOSOC) da CADHP (5 minutos)</w:t>
            </w:r>
          </w:p>
          <w:p w14:paraId="427B0584" w14:textId="77777777" w:rsidR="0084444C" w:rsidRPr="0084444C" w:rsidRDefault="0084444C" w:rsidP="0084444C">
            <w:pPr>
              <w:pStyle w:val="ListParagraph"/>
              <w:jc w:val="both"/>
              <w:rPr>
                <w:rFonts w:ascii="Arial Narrow" w:hAnsi="Arial Narrow" w:cstheme="majorHAnsi"/>
                <w:bCs/>
              </w:rPr>
            </w:pPr>
          </w:p>
          <w:p w14:paraId="048F7040" w14:textId="77777777" w:rsidR="00A13119" w:rsidRPr="00D00A13" w:rsidRDefault="00A13119" w:rsidP="00DE5BE7">
            <w:pPr>
              <w:pStyle w:val="ListParagraph"/>
              <w:numPr>
                <w:ilvl w:val="0"/>
                <w:numId w:val="45"/>
              </w:numPr>
              <w:ind w:left="725" w:hanging="283"/>
              <w:jc w:val="both"/>
              <w:rPr>
                <w:rFonts w:ascii="Arial Narrow" w:hAnsi="Arial Narrow" w:cstheme="majorHAnsi"/>
                <w:bCs/>
                <w:lang w:val="en-US"/>
              </w:rPr>
            </w:pPr>
            <w:r w:rsidRPr="00D00A13">
              <w:rPr>
                <w:rFonts w:ascii="Arial Narrow" w:hAnsi="Arial Narrow"/>
                <w:lang w:val="en-US"/>
              </w:rPr>
              <w:t xml:space="preserve">Sra. Ziona Tanzer - </w:t>
            </w:r>
            <w:proofErr w:type="spellStart"/>
            <w:r w:rsidRPr="00D00A13">
              <w:rPr>
                <w:rFonts w:ascii="Arial Narrow" w:hAnsi="Arial Narrow"/>
                <w:lang w:val="en-US"/>
              </w:rPr>
              <w:t>Solidarty</w:t>
            </w:r>
            <w:proofErr w:type="spellEnd"/>
            <w:r w:rsidRPr="00D00A13">
              <w:rPr>
                <w:rFonts w:ascii="Arial Narrow" w:hAnsi="Arial Narrow"/>
                <w:lang w:val="en-US"/>
              </w:rPr>
              <w:t xml:space="preserve"> Centre for the Right to Work (5 </w:t>
            </w:r>
            <w:proofErr w:type="spellStart"/>
            <w:r w:rsidRPr="00D00A13">
              <w:rPr>
                <w:rFonts w:ascii="Arial Narrow" w:hAnsi="Arial Narrow"/>
                <w:lang w:val="en-US"/>
              </w:rPr>
              <w:t>minutos</w:t>
            </w:r>
            <w:proofErr w:type="spellEnd"/>
            <w:r w:rsidRPr="00D00A13">
              <w:rPr>
                <w:rFonts w:ascii="Arial Narrow" w:hAnsi="Arial Narrow"/>
                <w:lang w:val="en-US"/>
              </w:rPr>
              <w:t>)</w:t>
            </w:r>
          </w:p>
          <w:p w14:paraId="0DD1EBD2" w14:textId="77777777" w:rsidR="00A13119" w:rsidRPr="00D00A13" w:rsidRDefault="00A13119" w:rsidP="00856B2C">
            <w:pPr>
              <w:pStyle w:val="ListParagraph"/>
              <w:jc w:val="both"/>
              <w:rPr>
                <w:rFonts w:ascii="Arial Narrow" w:hAnsi="Arial Narrow" w:cstheme="majorHAnsi"/>
                <w:bCs/>
                <w:lang w:val="en-US"/>
              </w:rPr>
            </w:pPr>
          </w:p>
          <w:p w14:paraId="49507CFA" w14:textId="77777777" w:rsidR="00CC4AD7" w:rsidRPr="00D00A13" w:rsidRDefault="00CC4AD7" w:rsidP="009339ED">
            <w:pPr>
              <w:pStyle w:val="ListParagraph"/>
              <w:jc w:val="both"/>
              <w:rPr>
                <w:rFonts w:ascii="Arial Narrow" w:hAnsi="Arial Narrow" w:cstheme="majorHAnsi"/>
                <w:bCs/>
                <w:lang w:val="en-US"/>
              </w:rPr>
            </w:pPr>
          </w:p>
        </w:tc>
      </w:tr>
      <w:tr w:rsidR="00A63101" w:rsidRPr="00E1477D" w14:paraId="0B19C1B6" w14:textId="77777777" w:rsidTr="00AA592C">
        <w:trPr>
          <w:trHeight w:val="836"/>
        </w:trPr>
        <w:tc>
          <w:tcPr>
            <w:tcW w:w="5000" w:type="pct"/>
            <w:gridSpan w:val="3"/>
            <w:shd w:val="clear" w:color="auto" w:fill="ED7D31" w:themeFill="accent2"/>
          </w:tcPr>
          <w:p w14:paraId="762418E1" w14:textId="77777777" w:rsidR="00A63101" w:rsidRPr="00D00A13" w:rsidRDefault="00A63101" w:rsidP="00AC7C4C">
            <w:pPr>
              <w:rPr>
                <w:rFonts w:ascii="Arial Narrow" w:hAnsi="Arial Narrow" w:cstheme="majorHAnsi"/>
                <w:b/>
                <w:bCs/>
                <w:lang w:val="en-US"/>
              </w:rPr>
            </w:pPr>
          </w:p>
          <w:p w14:paraId="61DB6C1E" w14:textId="77777777" w:rsidR="00A63101" w:rsidRDefault="00A63101" w:rsidP="004145EB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SEGUNDA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SESSÃO -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APRESENTAÇÃO DE PAINÉIS</w:t>
            </w:r>
          </w:p>
          <w:p w14:paraId="39CFA8D2" w14:textId="77777777" w:rsidR="008E210B" w:rsidRPr="00634943" w:rsidRDefault="008E210B" w:rsidP="004145EB">
            <w:pPr>
              <w:jc w:val="center"/>
              <w:rPr>
                <w:rFonts w:ascii="Arial Narrow" w:hAnsi="Arial Narrow" w:cstheme="majorHAnsi"/>
                <w:bCs/>
                <w:sz w:val="8"/>
                <w:szCs w:val="8"/>
              </w:rPr>
            </w:pPr>
          </w:p>
          <w:p w14:paraId="6E8C45AC" w14:textId="77777777" w:rsidR="008E210B" w:rsidRPr="00A8143D" w:rsidRDefault="008E210B" w:rsidP="004145EB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/>
                <w:b/>
              </w:rPr>
              <w:t>Moderador: Prof. Frans Viljoen</w:t>
            </w:r>
          </w:p>
          <w:p w14:paraId="1659B8F8" w14:textId="77777777" w:rsidR="008E210B" w:rsidRPr="00E1477D" w:rsidRDefault="008E210B" w:rsidP="00AC7C4C">
            <w:pPr>
              <w:jc w:val="both"/>
              <w:rPr>
                <w:rFonts w:ascii="Arial Narrow" w:hAnsi="Arial Narrow" w:cstheme="majorHAnsi"/>
                <w:bCs/>
              </w:rPr>
            </w:pPr>
          </w:p>
        </w:tc>
      </w:tr>
      <w:tr w:rsidR="00AF1AC0" w:rsidRPr="002E7BEC" w14:paraId="38244CBB" w14:textId="77777777" w:rsidTr="006C2AF0">
        <w:trPr>
          <w:trHeight w:val="694"/>
        </w:trPr>
        <w:tc>
          <w:tcPr>
            <w:tcW w:w="1171" w:type="pct"/>
            <w:shd w:val="clear" w:color="auto" w:fill="auto"/>
          </w:tcPr>
          <w:p w14:paraId="76291EC2" w14:textId="77777777" w:rsidR="00AF1AC0" w:rsidRDefault="002E7BEC" w:rsidP="00AC7C4C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 xml:space="preserve">12h10 - 12h25 </w:t>
            </w:r>
          </w:p>
          <w:p w14:paraId="228DE8CC" w14:textId="77777777" w:rsidR="00F7777E" w:rsidRPr="00E1477D" w:rsidRDefault="00F7777E" w:rsidP="00AC7C4C">
            <w:pPr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378" w:type="pct"/>
            <w:shd w:val="clear" w:color="auto" w:fill="auto"/>
          </w:tcPr>
          <w:p w14:paraId="39289860" w14:textId="77777777" w:rsidR="00AF1AC0" w:rsidRPr="00E1477D" w:rsidRDefault="002D7FA3" w:rsidP="00AC7C4C">
            <w:pPr>
              <w:jc w:val="both"/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>A CADHP e o mandato do Grupo de Trabalho sobre o ECOSOC</w:t>
            </w:r>
          </w:p>
        </w:tc>
        <w:tc>
          <w:tcPr>
            <w:tcW w:w="2451" w:type="pct"/>
            <w:shd w:val="clear" w:color="auto" w:fill="auto"/>
          </w:tcPr>
          <w:p w14:paraId="656A728A" w14:textId="77777777" w:rsidR="00EA5288" w:rsidRDefault="00434E52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/>
              </w:rPr>
              <w:t>Comissário Remy Lumbu (</w:t>
            </w:r>
            <w:r>
              <w:rPr>
                <w:rFonts w:ascii="Arial Narrow" w:hAnsi="Arial Narrow"/>
              </w:rPr>
              <w:t>Presidente da CADHP, e membro do Grupo de Trabalho sobre o ECOSOC/ Prof. Frans Viljeon Membro Perito do Grupo de Trabalho (15 minutos)</w:t>
            </w:r>
          </w:p>
          <w:p w14:paraId="3FB905E7" w14:textId="77777777" w:rsidR="004145EB" w:rsidRPr="00D00A13" w:rsidRDefault="004145EB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Arial Narrow" w:eastAsia="Arial Unicode MS" w:hAnsi="Arial Narrow" w:cs="Times New Roman"/>
                <w:iCs/>
                <w:bdr w:val="nil"/>
              </w:rPr>
            </w:pPr>
          </w:p>
        </w:tc>
      </w:tr>
      <w:tr w:rsidR="002E7BEC" w:rsidRPr="00D00A13" w14:paraId="17C659A4" w14:textId="77777777" w:rsidTr="006C2AF0">
        <w:trPr>
          <w:trHeight w:val="694"/>
        </w:trPr>
        <w:tc>
          <w:tcPr>
            <w:tcW w:w="1171" w:type="pct"/>
            <w:shd w:val="clear" w:color="auto" w:fill="auto"/>
          </w:tcPr>
          <w:p w14:paraId="63A0654B" w14:textId="77777777" w:rsidR="002E7BEC" w:rsidRDefault="002E7BEC" w:rsidP="00AC7C4C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>12h25 - 12h40</w:t>
            </w:r>
          </w:p>
        </w:tc>
        <w:tc>
          <w:tcPr>
            <w:tcW w:w="1378" w:type="pct"/>
            <w:shd w:val="clear" w:color="auto" w:fill="auto"/>
          </w:tcPr>
          <w:p w14:paraId="1B5AD367" w14:textId="137A0F1C" w:rsidR="002E7BEC" w:rsidRPr="002E7BEC" w:rsidRDefault="002E7BEC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Helvetica Neue" w:hAnsi="Helvetica Neue"/>
                <w:color w:val="000000"/>
                <w:sz w:val="22"/>
                <w:u w:color="000000"/>
                <w:bdr w:val="nil"/>
              </w:rPr>
              <w:t xml:space="preserve">O Quadro Africano dos Direitos Humanos, a jurisprudência e os </w:t>
            </w:r>
            <w:r w:rsidR="00D00A13">
              <w:rPr>
                <w:rFonts w:ascii="Helvetica Neue" w:hAnsi="Helvetica Neue"/>
                <w:color w:val="000000"/>
                <w:sz w:val="22"/>
                <w:u w:color="000000"/>
                <w:bdr w:val="nil"/>
              </w:rPr>
              <w:t>instrumentos não</w:t>
            </w:r>
            <w:r>
              <w:rPr>
                <w:rFonts w:ascii="Helvetica Neue" w:hAnsi="Helvetica Neue"/>
                <w:color w:val="000000"/>
                <w:sz w:val="22"/>
                <w:u w:color="000000"/>
                <w:bdr w:val="nil"/>
              </w:rPr>
              <w:t xml:space="preserve"> vinculativos e o seu </w:t>
            </w:r>
            <w:r>
              <w:rPr>
                <w:rFonts w:ascii="Helvetica Neue" w:hAnsi="Helvetica Neue"/>
                <w:color w:val="000000"/>
                <w:sz w:val="22"/>
                <w:u w:color="000000"/>
                <w:bdr w:val="nil"/>
              </w:rPr>
              <w:lastRenderedPageBreak/>
              <w:t>potencial para alargar o reconhecimento dos direitos dos trabalhadores da economia informal.</w:t>
            </w:r>
          </w:p>
        </w:tc>
        <w:tc>
          <w:tcPr>
            <w:tcW w:w="2451" w:type="pct"/>
            <w:shd w:val="clear" w:color="auto" w:fill="auto"/>
          </w:tcPr>
          <w:p w14:paraId="066CD224" w14:textId="77777777" w:rsidR="002E7BEC" w:rsidRPr="00D00A13" w:rsidRDefault="002E7BEC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Arial Narrow" w:hAnsi="Arial Narrow"/>
                <w:b/>
                <w:bCs/>
                <w:iCs/>
                <w:lang w:val="en-US"/>
              </w:rPr>
            </w:pPr>
            <w:proofErr w:type="spellStart"/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lastRenderedPageBreak/>
              <w:t>Aminta</w:t>
            </w:r>
            <w:proofErr w:type="spellEnd"/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t>Ossom</w:t>
            </w:r>
            <w:proofErr w:type="spellEnd"/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t xml:space="preserve">, </w:t>
            </w:r>
            <w:r w:rsidRPr="00D00A13">
              <w:rPr>
                <w:rFonts w:ascii="Helvetica Neue" w:hAnsi="Helvetica Neue"/>
                <w:color w:val="000000"/>
                <w:sz w:val="22"/>
                <w:u w:color="000000"/>
                <w:bdr w:val="nil"/>
                <w:lang w:val="en-US"/>
              </w:rPr>
              <w:t xml:space="preserve">International Human Rights Clinic, Harvard Law School (15 </w:t>
            </w:r>
            <w:proofErr w:type="spellStart"/>
            <w:r w:rsidRPr="00D00A13">
              <w:rPr>
                <w:rFonts w:ascii="Helvetica Neue" w:hAnsi="Helvetica Neue"/>
                <w:color w:val="000000"/>
                <w:sz w:val="22"/>
                <w:u w:color="000000"/>
                <w:bdr w:val="nil"/>
                <w:lang w:val="en-US"/>
              </w:rPr>
              <w:t>minutos</w:t>
            </w:r>
            <w:proofErr w:type="spellEnd"/>
            <w:r w:rsidRPr="00D00A13">
              <w:rPr>
                <w:rFonts w:ascii="Helvetica Neue" w:hAnsi="Helvetica Neue"/>
                <w:color w:val="000000"/>
                <w:sz w:val="22"/>
                <w:u w:color="000000"/>
                <w:bdr w:val="nil"/>
                <w:lang w:val="en-US"/>
              </w:rPr>
              <w:t>)</w:t>
            </w:r>
          </w:p>
        </w:tc>
      </w:tr>
      <w:tr w:rsidR="002E7BEC" w:rsidRPr="002E7BEC" w14:paraId="73607799" w14:textId="77777777" w:rsidTr="006C2AF0">
        <w:trPr>
          <w:trHeight w:val="694"/>
        </w:trPr>
        <w:tc>
          <w:tcPr>
            <w:tcW w:w="1171" w:type="pct"/>
            <w:shd w:val="clear" w:color="auto" w:fill="auto"/>
          </w:tcPr>
          <w:p w14:paraId="2F69A2A6" w14:textId="77777777" w:rsidR="002E7BEC" w:rsidRPr="002E7BEC" w:rsidRDefault="00985FAB" w:rsidP="00AC7C4C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>12h40 - 12h55</w:t>
            </w:r>
          </w:p>
        </w:tc>
        <w:tc>
          <w:tcPr>
            <w:tcW w:w="1378" w:type="pct"/>
            <w:shd w:val="clear" w:color="auto" w:fill="auto"/>
          </w:tcPr>
          <w:p w14:paraId="02918B62" w14:textId="77777777" w:rsidR="002E7BEC" w:rsidRPr="002E7BEC" w:rsidRDefault="008842BB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Helvetica Neue" w:hAnsi="Helvetica Neue"/>
                <w:color w:val="000000"/>
                <w:sz w:val="22"/>
                <w:u w:color="000000"/>
                <w:bdr w:val="nil"/>
              </w:rPr>
              <w:t>O parecer do Tribunal Africano sobre vagabundagem e o potencial impacto da descriminalização do estatuto económico e da reconceptualização do espaço público para os trabalhadores da economia informal</w:t>
            </w:r>
          </w:p>
        </w:tc>
        <w:tc>
          <w:tcPr>
            <w:tcW w:w="2451" w:type="pct"/>
            <w:shd w:val="clear" w:color="auto" w:fill="auto"/>
          </w:tcPr>
          <w:p w14:paraId="249CD03F" w14:textId="77777777" w:rsidR="002E7BEC" w:rsidRPr="00D00A13" w:rsidRDefault="008842BB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t xml:space="preserve">Teresa </w:t>
            </w:r>
            <w:proofErr w:type="spellStart"/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t>Marchiori</w:t>
            </w:r>
            <w:proofErr w:type="spellEnd"/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t>,</w:t>
            </w:r>
            <w:r w:rsidRPr="00D00A13">
              <w:rPr>
                <w:rFonts w:ascii="Helvetica Neue" w:hAnsi="Helvetica Neue"/>
                <w:color w:val="000000"/>
                <w:sz w:val="22"/>
                <w:u w:color="000000"/>
                <w:bdr w:val="nil"/>
                <w:lang w:val="en-US"/>
              </w:rPr>
              <w:t xml:space="preserve"> Women in the Informal Economy Globalizing and Organizing (WIEGO)</w:t>
            </w:r>
          </w:p>
          <w:p w14:paraId="2EEDC9B9" w14:textId="77777777" w:rsidR="00985FAB" w:rsidRPr="00985FAB" w:rsidRDefault="00985FAB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Helvetica Neue" w:hAnsi="Helvetica Neue"/>
                <w:color w:val="000000"/>
                <w:sz w:val="22"/>
                <w:u w:color="000000"/>
                <w:bdr w:val="nil"/>
              </w:rPr>
              <w:t>(15 minutos)</w:t>
            </w:r>
          </w:p>
        </w:tc>
      </w:tr>
      <w:tr w:rsidR="00652E76" w:rsidRPr="00D00A13" w14:paraId="0F17679D" w14:textId="77777777" w:rsidTr="006C2AF0">
        <w:trPr>
          <w:trHeight w:val="694"/>
        </w:trPr>
        <w:tc>
          <w:tcPr>
            <w:tcW w:w="1171" w:type="pct"/>
            <w:shd w:val="clear" w:color="auto" w:fill="auto"/>
          </w:tcPr>
          <w:p w14:paraId="56D92E07" w14:textId="77777777" w:rsidR="00652E76" w:rsidRPr="002E7BEC" w:rsidRDefault="00985FAB" w:rsidP="00AC7C4C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>12h55 - 13h10</w:t>
            </w:r>
          </w:p>
        </w:tc>
        <w:tc>
          <w:tcPr>
            <w:tcW w:w="1378" w:type="pct"/>
            <w:shd w:val="clear" w:color="auto" w:fill="auto"/>
          </w:tcPr>
          <w:p w14:paraId="64C7AFB6" w14:textId="77777777" w:rsidR="00652E76" w:rsidRPr="008842BB" w:rsidRDefault="00F20762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Helvetica Neue" w:hAnsi="Helvetica Neue"/>
                <w:color w:val="000000"/>
                <w:sz w:val="22"/>
                <w:u w:color="000000"/>
                <w:bdr w:val="nil"/>
              </w:rPr>
              <w:t>Explorar as lacunas e os progressos na protecção social e nos direitos colectivos dos trabalhadores da economia informal através de um debate sobre estudos de casos nacionais (Gana, Zimbabwe, Uganda (outro?)).</w:t>
            </w:r>
          </w:p>
        </w:tc>
        <w:tc>
          <w:tcPr>
            <w:tcW w:w="2451" w:type="pct"/>
            <w:shd w:val="clear" w:color="auto" w:fill="auto"/>
          </w:tcPr>
          <w:p w14:paraId="5BACCBE8" w14:textId="77777777" w:rsidR="00652E76" w:rsidRPr="00D00A13" w:rsidRDefault="00F20762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proofErr w:type="spellStart"/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t>Pamihdzai</w:t>
            </w:r>
            <w:proofErr w:type="spellEnd"/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t>Bamu</w:t>
            </w:r>
            <w:proofErr w:type="spellEnd"/>
            <w:r w:rsidRPr="00D00A13"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  <w:lang w:val="en-US"/>
              </w:rPr>
              <w:t>,</w:t>
            </w:r>
            <w:r w:rsidRPr="00D00A13">
              <w:rPr>
                <w:rFonts w:ascii="Helvetica Neue" w:hAnsi="Helvetica Neue"/>
                <w:color w:val="000000"/>
                <w:sz w:val="22"/>
                <w:u w:color="000000"/>
                <w:bdr w:val="nil"/>
                <w:lang w:val="en-US"/>
              </w:rPr>
              <w:t xml:space="preserve"> Law Program, Women in the Informal Economy Globalizing and Organizing (WIEGO) (15 </w:t>
            </w:r>
            <w:proofErr w:type="spellStart"/>
            <w:r w:rsidRPr="00D00A13">
              <w:rPr>
                <w:rFonts w:ascii="Helvetica Neue" w:hAnsi="Helvetica Neue"/>
                <w:color w:val="000000"/>
                <w:sz w:val="22"/>
                <w:u w:color="000000"/>
                <w:bdr w:val="nil"/>
                <w:lang w:val="en-US"/>
              </w:rPr>
              <w:t>minutos</w:t>
            </w:r>
            <w:proofErr w:type="spellEnd"/>
            <w:r w:rsidRPr="00D00A13">
              <w:rPr>
                <w:rFonts w:ascii="Helvetica Neue" w:hAnsi="Helvetica Neue"/>
                <w:color w:val="000000"/>
                <w:sz w:val="22"/>
                <w:u w:color="000000"/>
                <w:bdr w:val="nil"/>
                <w:lang w:val="en-US"/>
              </w:rPr>
              <w:t>)</w:t>
            </w:r>
          </w:p>
        </w:tc>
      </w:tr>
      <w:tr w:rsidR="00F20762" w:rsidRPr="006B4085" w14:paraId="143495AB" w14:textId="77777777" w:rsidTr="006C2AF0">
        <w:trPr>
          <w:trHeight w:val="694"/>
        </w:trPr>
        <w:tc>
          <w:tcPr>
            <w:tcW w:w="1171" w:type="pct"/>
            <w:shd w:val="clear" w:color="auto" w:fill="auto"/>
          </w:tcPr>
          <w:p w14:paraId="0FEEADD5" w14:textId="77777777" w:rsidR="00F20762" w:rsidRPr="002E7BEC" w:rsidRDefault="00985FAB" w:rsidP="00AC7C4C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>13h10 - 13h25</w:t>
            </w:r>
          </w:p>
        </w:tc>
        <w:tc>
          <w:tcPr>
            <w:tcW w:w="1378" w:type="pct"/>
            <w:shd w:val="clear" w:color="auto" w:fill="auto"/>
          </w:tcPr>
          <w:p w14:paraId="528F75E8" w14:textId="77777777" w:rsidR="00F20762" w:rsidRPr="00F20762" w:rsidRDefault="00B923DD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Helvetica Neue" w:hAnsi="Helvetica Neue"/>
                <w:color w:val="000000"/>
                <w:sz w:val="22"/>
                <w:u w:color="000000"/>
                <w:bdr w:val="nil"/>
              </w:rPr>
              <w:t>Regulamentação do trabalho doméstico em África: Exclusões e ângulos mortos. Como seria uma abordagem africana da regulamentação?</w:t>
            </w:r>
          </w:p>
        </w:tc>
        <w:tc>
          <w:tcPr>
            <w:tcW w:w="2451" w:type="pct"/>
            <w:shd w:val="clear" w:color="auto" w:fill="auto"/>
          </w:tcPr>
          <w:p w14:paraId="64AB2197" w14:textId="77777777" w:rsidR="00F20762" w:rsidRPr="006B4085" w:rsidRDefault="00B923DD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</w:rPr>
              <w:t xml:space="preserve">Ziona Tanzer, </w:t>
            </w:r>
            <w:r>
              <w:rPr>
                <w:rFonts w:ascii="Helvetica Neue" w:hAnsi="Helvetica Neue"/>
                <w:color w:val="000000"/>
                <w:sz w:val="22"/>
                <w:u w:color="000000"/>
                <w:bdr w:val="nil"/>
              </w:rPr>
              <w:t>Solidarity Centre</w:t>
            </w:r>
            <w:r>
              <w:rPr>
                <w:rFonts w:ascii="Helvetica Neue" w:hAnsi="Helvetica Neue"/>
                <w:b/>
                <w:color w:val="000000"/>
                <w:sz w:val="22"/>
                <w:u w:color="000000"/>
                <w:bdr w:val="nil"/>
              </w:rPr>
              <w:t xml:space="preserve"> </w:t>
            </w:r>
            <w:r>
              <w:rPr>
                <w:rFonts w:ascii="Helvetica Neue" w:hAnsi="Helvetica Neue"/>
                <w:color w:val="000000"/>
                <w:sz w:val="22"/>
                <w:u w:color="000000"/>
                <w:bdr w:val="nil"/>
              </w:rPr>
              <w:t>(15 minutos)</w:t>
            </w:r>
          </w:p>
        </w:tc>
      </w:tr>
      <w:tr w:rsidR="00EF61B8" w:rsidRPr="00E1477D" w14:paraId="053865E7" w14:textId="77777777" w:rsidTr="006C2AF0">
        <w:tc>
          <w:tcPr>
            <w:tcW w:w="5000" w:type="pct"/>
            <w:gridSpan w:val="3"/>
            <w:shd w:val="clear" w:color="auto" w:fill="auto"/>
          </w:tcPr>
          <w:p w14:paraId="405E859B" w14:textId="77777777" w:rsidR="00EF61B8" w:rsidRPr="00E1477D" w:rsidRDefault="00EF61B8" w:rsidP="00294A6F">
            <w:pPr>
              <w:rPr>
                <w:rFonts w:ascii="Arial Narrow" w:hAnsi="Arial Narrow"/>
                <w:b/>
                <w:bCs/>
                <w:iCs/>
              </w:rPr>
            </w:pPr>
          </w:p>
        </w:tc>
      </w:tr>
      <w:tr w:rsidR="00EF61B8" w:rsidRPr="00E1477D" w14:paraId="56AC1E3F" w14:textId="77777777" w:rsidTr="006C2AF0">
        <w:tc>
          <w:tcPr>
            <w:tcW w:w="5000" w:type="pct"/>
            <w:gridSpan w:val="3"/>
            <w:shd w:val="clear" w:color="auto" w:fill="4472C4" w:themeFill="accent1"/>
          </w:tcPr>
          <w:p w14:paraId="5FA9F32F" w14:textId="77777777"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</w:p>
          <w:p w14:paraId="15E3289F" w14:textId="77777777" w:rsidR="006B4085" w:rsidRDefault="00EF61B8" w:rsidP="006B408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TERCEIRA SESSÃO:  INTERVENÇÕES/ P &amp; R</w:t>
            </w:r>
          </w:p>
          <w:p w14:paraId="469A075F" w14:textId="77777777" w:rsidR="00EF61B8" w:rsidRPr="00E1477D" w:rsidRDefault="00EF61B8" w:rsidP="006B408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DEBATE SOBRE AS MELHORES PRÁTICAS, OS DESAFIOS E A VIA A SEGUIR</w:t>
            </w:r>
          </w:p>
          <w:p w14:paraId="1E19966A" w14:textId="77777777"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F61B8" w:rsidRPr="00E1477D" w14:paraId="02E49105" w14:textId="77777777" w:rsidTr="006C2AF0">
        <w:tc>
          <w:tcPr>
            <w:tcW w:w="1171" w:type="pct"/>
            <w:shd w:val="clear" w:color="auto" w:fill="auto"/>
          </w:tcPr>
          <w:p w14:paraId="24114A81" w14:textId="77777777" w:rsidR="00EF61B8" w:rsidRPr="00E1477D" w:rsidRDefault="00EF61B8" w:rsidP="00EF61B8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>13h25-13h35</w:t>
            </w:r>
          </w:p>
        </w:tc>
        <w:tc>
          <w:tcPr>
            <w:tcW w:w="1378" w:type="pct"/>
            <w:shd w:val="clear" w:color="auto" w:fill="auto"/>
          </w:tcPr>
          <w:p w14:paraId="4663F4C1" w14:textId="77777777" w:rsidR="00EF61B8" w:rsidRDefault="00EF61B8" w:rsidP="00EF61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Melhores práticas a nível nacional para garantir o direito de trabalhar em condições equitativas e satisfatórias e de receber salário igual por trabalho igual &amp; a via a seguir</w:t>
            </w:r>
          </w:p>
          <w:p w14:paraId="03B16B4E" w14:textId="77777777" w:rsidR="00294A6F" w:rsidRPr="006C2AF0" w:rsidRDefault="00294A6F" w:rsidP="00EF61B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51" w:type="pct"/>
            <w:shd w:val="clear" w:color="auto" w:fill="auto"/>
          </w:tcPr>
          <w:p w14:paraId="486E44FC" w14:textId="77777777" w:rsidR="00EF61B8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INDH</w:t>
            </w:r>
            <w:r>
              <w:rPr>
                <w:rFonts w:ascii="Arial Narrow" w:hAnsi="Arial Narrow"/>
              </w:rPr>
              <w:t xml:space="preserve"> (10 minutos)</w:t>
            </w:r>
          </w:p>
          <w:p w14:paraId="4959537C" w14:textId="77777777"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F61B8" w:rsidRPr="00E1477D" w14:paraId="48D16BAC" w14:textId="77777777" w:rsidTr="006C2AF0">
        <w:tc>
          <w:tcPr>
            <w:tcW w:w="1171" w:type="pct"/>
            <w:shd w:val="clear" w:color="auto" w:fill="auto"/>
          </w:tcPr>
          <w:p w14:paraId="159C1F8C" w14:textId="77777777" w:rsidR="00EF61B8" w:rsidRPr="00E1477D" w:rsidRDefault="00EF61B8" w:rsidP="00EF61B8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>13h35-13h45</w:t>
            </w:r>
          </w:p>
        </w:tc>
        <w:tc>
          <w:tcPr>
            <w:tcW w:w="1378" w:type="pct"/>
            <w:shd w:val="clear" w:color="auto" w:fill="auto"/>
          </w:tcPr>
          <w:p w14:paraId="2172F037" w14:textId="77777777" w:rsidR="0091489D" w:rsidRDefault="00EF61B8" w:rsidP="00EF61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Desafios na adopção de leis ou políticas que reconheçam os direitos dos trabalhadores em situação de emprego informal e protejam os seus direitos &amp; a via a seguir</w:t>
            </w:r>
          </w:p>
          <w:p w14:paraId="51763ADB" w14:textId="77777777" w:rsidR="00EF61B8" w:rsidRPr="006C2AF0" w:rsidRDefault="0091489D" w:rsidP="00EF61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51" w:type="pct"/>
            <w:shd w:val="clear" w:color="auto" w:fill="auto"/>
          </w:tcPr>
          <w:p w14:paraId="3FBCCB56" w14:textId="77777777"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Representantes do Estado </w:t>
            </w:r>
            <w:r>
              <w:rPr>
                <w:rFonts w:ascii="Arial Narrow" w:hAnsi="Arial Narrow"/>
              </w:rPr>
              <w:t>(10 minutos)</w:t>
            </w:r>
          </w:p>
        </w:tc>
      </w:tr>
      <w:tr w:rsidR="00A13119" w:rsidRPr="00E1477D" w14:paraId="35CED109" w14:textId="77777777" w:rsidTr="006C2AF0">
        <w:tc>
          <w:tcPr>
            <w:tcW w:w="1171" w:type="pct"/>
            <w:shd w:val="clear" w:color="auto" w:fill="auto"/>
          </w:tcPr>
          <w:p w14:paraId="251C7FA0" w14:textId="77777777" w:rsidR="00A13119" w:rsidRDefault="00A13119" w:rsidP="00EF61B8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t>13h45 - 13h55</w:t>
            </w:r>
          </w:p>
        </w:tc>
        <w:tc>
          <w:tcPr>
            <w:tcW w:w="1378" w:type="pct"/>
            <w:shd w:val="clear" w:color="auto" w:fill="auto"/>
          </w:tcPr>
          <w:p w14:paraId="5158E44E" w14:textId="77777777" w:rsidR="00A13119" w:rsidRPr="006C2AF0" w:rsidRDefault="00A13119" w:rsidP="00EF61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Debates Gerais - </w:t>
            </w:r>
          </w:p>
        </w:tc>
        <w:tc>
          <w:tcPr>
            <w:tcW w:w="2451" w:type="pct"/>
            <w:shd w:val="clear" w:color="auto" w:fill="auto"/>
          </w:tcPr>
          <w:p w14:paraId="5A3B739A" w14:textId="77777777" w:rsidR="00A13119" w:rsidRDefault="00A13119" w:rsidP="00EF61B8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Todos os participantes (10 minutos)</w:t>
            </w:r>
          </w:p>
        </w:tc>
      </w:tr>
      <w:tr w:rsidR="00EF61B8" w:rsidRPr="00E1477D" w14:paraId="514FEFE8" w14:textId="77777777" w:rsidTr="006C2AF0">
        <w:tc>
          <w:tcPr>
            <w:tcW w:w="5000" w:type="pct"/>
            <w:gridSpan w:val="3"/>
            <w:shd w:val="clear" w:color="auto" w:fill="5B9BD5" w:themeFill="accent5"/>
          </w:tcPr>
          <w:p w14:paraId="5A3603EF" w14:textId="77777777"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</w:p>
          <w:p w14:paraId="6541D478" w14:textId="26C8334A" w:rsidR="00EF61B8" w:rsidRPr="00E1477D" w:rsidRDefault="00EF61B8" w:rsidP="00294A6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 SESSÃO</w:t>
            </w:r>
            <w:bookmarkStart w:id="2" w:name="_GoBack"/>
            <w:bookmarkEnd w:id="2"/>
            <w:r>
              <w:rPr>
                <w:rFonts w:ascii="Arial Narrow" w:hAnsi="Arial Narrow"/>
                <w:b/>
              </w:rPr>
              <w:t xml:space="preserve">  ENCERRAMENTO</w:t>
            </w:r>
          </w:p>
          <w:p w14:paraId="2980E7F8" w14:textId="77777777" w:rsidR="00EF61B8" w:rsidRPr="00E1477D" w:rsidRDefault="00EF61B8" w:rsidP="00EF61B8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F61B8" w:rsidRPr="00AE03B5" w14:paraId="1DE98A59" w14:textId="77777777" w:rsidTr="006C2AF0">
        <w:tc>
          <w:tcPr>
            <w:tcW w:w="1171" w:type="pct"/>
            <w:shd w:val="clear" w:color="auto" w:fill="auto"/>
          </w:tcPr>
          <w:p w14:paraId="02B376D2" w14:textId="77777777" w:rsidR="00EF61B8" w:rsidRPr="00E1477D" w:rsidRDefault="00EF61B8" w:rsidP="00EF61B8">
            <w:pPr>
              <w:rPr>
                <w:rFonts w:ascii="Arial Narrow" w:hAnsi="Arial Narrow" w:cstheme="majorHAnsi"/>
                <w:bCs/>
              </w:rPr>
            </w:pPr>
            <w:r>
              <w:rPr>
                <w:rFonts w:ascii="Arial Narrow" w:hAnsi="Arial Narrow"/>
              </w:rPr>
              <w:lastRenderedPageBreak/>
              <w:t>13h55-14h00</w:t>
            </w:r>
          </w:p>
        </w:tc>
        <w:tc>
          <w:tcPr>
            <w:tcW w:w="1378" w:type="pct"/>
            <w:shd w:val="clear" w:color="auto" w:fill="auto"/>
          </w:tcPr>
          <w:p w14:paraId="39E1FA1B" w14:textId="77777777" w:rsidR="00EF61B8" w:rsidRPr="001D26DC" w:rsidRDefault="001D26DC" w:rsidP="001D26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u w:color="000000"/>
                <w:bdr w:val="nil"/>
              </w:rPr>
              <w:t xml:space="preserve">Definir a via a seguir </w:t>
            </w:r>
          </w:p>
        </w:tc>
        <w:tc>
          <w:tcPr>
            <w:tcW w:w="2451" w:type="pct"/>
            <w:shd w:val="clear" w:color="auto" w:fill="auto"/>
          </w:tcPr>
          <w:p w14:paraId="2D44B0E8" w14:textId="77777777" w:rsidR="001D26DC" w:rsidRPr="001D26DC" w:rsidRDefault="001D26DC" w:rsidP="001D26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eastAsia="Arial Unicode MS" w:hAnsi="Arial Narrow" w:cs="Arial Unicode MS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u w:color="000000"/>
                <w:bdr w:val="nil"/>
              </w:rPr>
              <w:t>Jeff Vogt</w:t>
            </w:r>
            <w:r>
              <w:rPr>
                <w:rFonts w:ascii="Arial Narrow" w:hAnsi="Arial Narrow"/>
                <w:color w:val="000000"/>
                <w:sz w:val="22"/>
                <w:u w:color="000000"/>
                <w:bdr w:val="nil"/>
              </w:rPr>
              <w:t>, Solidarity Center (5 minutos)</w:t>
            </w:r>
          </w:p>
          <w:p w14:paraId="3F438F9F" w14:textId="77777777" w:rsidR="00EF61B8" w:rsidRPr="001D26DC" w:rsidRDefault="00EF61B8" w:rsidP="00EF61B8">
            <w:pPr>
              <w:jc w:val="both"/>
              <w:rPr>
                <w:rFonts w:ascii="Arial Narrow" w:hAnsi="Arial Narrow"/>
                <w:bCs/>
                <w:lang w:val="fr-FR"/>
              </w:rPr>
            </w:pPr>
          </w:p>
        </w:tc>
      </w:tr>
      <w:tr w:rsidR="00EF61B8" w:rsidRPr="00E1477D" w14:paraId="330A7E43" w14:textId="77777777" w:rsidTr="006C2AF0">
        <w:tc>
          <w:tcPr>
            <w:tcW w:w="5000" w:type="pct"/>
            <w:gridSpan w:val="3"/>
            <w:shd w:val="clear" w:color="auto" w:fill="auto"/>
          </w:tcPr>
          <w:p w14:paraId="236D4C07" w14:textId="77777777" w:rsidR="00EF61B8" w:rsidRPr="00E1477D" w:rsidRDefault="00EF61B8" w:rsidP="00A474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FIM DO WEBINÁRIO</w:t>
            </w:r>
          </w:p>
        </w:tc>
      </w:tr>
      <w:bookmarkEnd w:id="0"/>
    </w:tbl>
    <w:p w14:paraId="349AA263" w14:textId="77777777" w:rsidR="000B0697" w:rsidRPr="00E1477D" w:rsidRDefault="000B0697">
      <w:pPr>
        <w:rPr>
          <w:rFonts w:ascii="Arial Narrow" w:hAnsi="Arial Narrow" w:cstheme="majorHAnsi"/>
        </w:rPr>
      </w:pPr>
    </w:p>
    <w:sectPr w:rsidR="000B0697" w:rsidRPr="00E1477D" w:rsidSect="00ED7CB9">
      <w:footerReference w:type="default" r:id="rId10"/>
      <w:headerReference w:type="first" r:id="rId11"/>
      <w:footerReference w:type="first" r:id="rId12"/>
      <w:pgSz w:w="11906" w:h="16838" w:code="9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B8089" w14:textId="77777777" w:rsidR="005811D9" w:rsidRDefault="005811D9" w:rsidP="007174B6">
      <w:r>
        <w:separator/>
      </w:r>
    </w:p>
  </w:endnote>
  <w:endnote w:type="continuationSeparator" w:id="0">
    <w:p w14:paraId="02D79A49" w14:textId="77777777" w:rsidR="005811D9" w:rsidRDefault="005811D9" w:rsidP="0071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536326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69A43D75" w14:textId="77777777" w:rsidR="00C82229" w:rsidRPr="00114BC9" w:rsidRDefault="00C82229">
        <w:pPr>
          <w:pStyle w:val="Footer"/>
          <w:jc w:val="right"/>
          <w:rPr>
            <w:rFonts w:ascii="Arial Narrow" w:hAnsi="Arial Narrow"/>
          </w:rPr>
        </w:pPr>
        <w:r w:rsidRPr="00114BC9">
          <w:rPr>
            <w:rFonts w:ascii="Arial Narrow" w:hAnsi="Arial Narrow"/>
          </w:rPr>
          <w:fldChar w:fldCharType="begin"/>
        </w:r>
        <w:r w:rsidRPr="00114BC9">
          <w:rPr>
            <w:rFonts w:ascii="Arial Narrow" w:hAnsi="Arial Narrow"/>
          </w:rPr>
          <w:instrText xml:space="preserve"> PAGE   \* MERGEFORMAT </w:instrText>
        </w:r>
        <w:r w:rsidRPr="00114BC9">
          <w:rPr>
            <w:rFonts w:ascii="Arial Narrow" w:hAnsi="Arial Narrow"/>
          </w:rPr>
          <w:fldChar w:fldCharType="separate"/>
        </w:r>
        <w:r w:rsidR="00AE345C">
          <w:rPr>
            <w:rFonts w:ascii="Arial Narrow" w:hAnsi="Arial Narrow"/>
          </w:rPr>
          <w:t>5</w:t>
        </w:r>
        <w:r w:rsidRPr="00114BC9">
          <w:rPr>
            <w:rFonts w:ascii="Arial Narrow" w:hAnsi="Arial Narrow"/>
          </w:rPr>
          <w:fldChar w:fldCharType="end"/>
        </w:r>
      </w:p>
    </w:sdtContent>
  </w:sdt>
  <w:p w14:paraId="5CD6ACE9" w14:textId="77777777" w:rsidR="00C82229" w:rsidRDefault="00C82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881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68009" w14:textId="77777777" w:rsidR="00C82229" w:rsidRDefault="00C822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45C">
          <w:t>1</w:t>
        </w:r>
        <w:r>
          <w:fldChar w:fldCharType="end"/>
        </w:r>
      </w:p>
    </w:sdtContent>
  </w:sdt>
  <w:p w14:paraId="4F6AD979" w14:textId="77777777" w:rsidR="00C82229" w:rsidRDefault="00C82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CC26" w14:textId="77777777" w:rsidR="005811D9" w:rsidRDefault="005811D9" w:rsidP="007174B6">
      <w:r>
        <w:separator/>
      </w:r>
    </w:p>
  </w:footnote>
  <w:footnote w:type="continuationSeparator" w:id="0">
    <w:p w14:paraId="554E2821" w14:textId="77777777" w:rsidR="005811D9" w:rsidRDefault="005811D9" w:rsidP="0071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3BFC" w14:textId="77777777" w:rsidR="00C82229" w:rsidRPr="00817BDE" w:rsidRDefault="00C82229" w:rsidP="007174B6">
    <w:pPr>
      <w:spacing w:before="100" w:beforeAutospacing="1" w:after="120" w:line="240" w:lineRule="atLeast"/>
      <w:jc w:val="center"/>
      <w:rPr>
        <w:rFonts w:ascii="Arial Narrow" w:hAnsi="Arial Narrow" w:cstheme="majorHAnsi"/>
        <w:b/>
        <w:color w:val="000000" w:themeColor="text1"/>
        <w:sz w:val="40"/>
        <w:szCs w:val="20"/>
      </w:rPr>
    </w:pPr>
  </w:p>
  <w:p w14:paraId="024F0F2A" w14:textId="77777777" w:rsidR="00C82229" w:rsidRPr="00817BDE" w:rsidRDefault="00C82229" w:rsidP="007174B6">
    <w:pPr>
      <w:spacing w:before="100" w:beforeAutospacing="1" w:after="120" w:line="240" w:lineRule="atLeast"/>
      <w:jc w:val="center"/>
      <w:rPr>
        <w:rFonts w:ascii="Arial Narrow" w:hAnsi="Arial Narrow" w:cstheme="majorHAnsi"/>
        <w:b/>
        <w:color w:val="000000" w:themeColor="text1"/>
        <w:sz w:val="40"/>
        <w:szCs w:val="20"/>
      </w:rPr>
    </w:pPr>
  </w:p>
  <w:p w14:paraId="2E055EDA" w14:textId="77777777" w:rsidR="00C82229" w:rsidRPr="00817BDE" w:rsidRDefault="00C82229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A7A"/>
    <w:multiLevelType w:val="hybridMultilevel"/>
    <w:tmpl w:val="90B2864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3BC75C3"/>
    <w:multiLevelType w:val="hybridMultilevel"/>
    <w:tmpl w:val="14B84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2A3B"/>
    <w:multiLevelType w:val="hybridMultilevel"/>
    <w:tmpl w:val="B9B004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18B4"/>
    <w:multiLevelType w:val="hybridMultilevel"/>
    <w:tmpl w:val="DFF8C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66454"/>
    <w:multiLevelType w:val="hybridMultilevel"/>
    <w:tmpl w:val="7FC66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07FD3"/>
    <w:multiLevelType w:val="hybridMultilevel"/>
    <w:tmpl w:val="2DA81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FDD"/>
    <w:multiLevelType w:val="hybridMultilevel"/>
    <w:tmpl w:val="26529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357A"/>
    <w:multiLevelType w:val="hybridMultilevel"/>
    <w:tmpl w:val="8A94B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F2655"/>
    <w:multiLevelType w:val="hybridMultilevel"/>
    <w:tmpl w:val="8856B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22C42"/>
    <w:multiLevelType w:val="hybridMultilevel"/>
    <w:tmpl w:val="19202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47BB0"/>
    <w:multiLevelType w:val="hybridMultilevel"/>
    <w:tmpl w:val="AD229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D374E"/>
    <w:multiLevelType w:val="hybridMultilevel"/>
    <w:tmpl w:val="E08C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813DD"/>
    <w:multiLevelType w:val="hybridMultilevel"/>
    <w:tmpl w:val="1DF6CCC4"/>
    <w:lvl w:ilvl="0" w:tplc="0D5CD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16FDB"/>
    <w:multiLevelType w:val="hybridMultilevel"/>
    <w:tmpl w:val="FC54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504CD"/>
    <w:multiLevelType w:val="hybridMultilevel"/>
    <w:tmpl w:val="D22C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F5C96"/>
    <w:multiLevelType w:val="hybridMultilevel"/>
    <w:tmpl w:val="410CBDDE"/>
    <w:numStyleLink w:val="Lettered"/>
  </w:abstractNum>
  <w:abstractNum w:abstractNumId="16" w15:restartNumberingAfterBreak="0">
    <w:nsid w:val="25D229BD"/>
    <w:multiLevelType w:val="hybridMultilevel"/>
    <w:tmpl w:val="D4F420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F3A2A"/>
    <w:multiLevelType w:val="hybridMultilevel"/>
    <w:tmpl w:val="D5AA7C10"/>
    <w:lvl w:ilvl="0" w:tplc="1990F07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26321"/>
    <w:multiLevelType w:val="hybridMultilevel"/>
    <w:tmpl w:val="46F4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A51C2"/>
    <w:multiLevelType w:val="hybridMultilevel"/>
    <w:tmpl w:val="8D580808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23A1455"/>
    <w:multiLevelType w:val="hybridMultilevel"/>
    <w:tmpl w:val="223811FC"/>
    <w:lvl w:ilvl="0" w:tplc="DD34C324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DE8CD0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1238C"/>
    <w:multiLevelType w:val="hybridMultilevel"/>
    <w:tmpl w:val="CE285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3311E"/>
    <w:multiLevelType w:val="hybridMultilevel"/>
    <w:tmpl w:val="0136C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422E21"/>
    <w:multiLevelType w:val="hybridMultilevel"/>
    <w:tmpl w:val="AA1ED5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137188"/>
    <w:multiLevelType w:val="hybridMultilevel"/>
    <w:tmpl w:val="8AF66E40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 w15:restartNumberingAfterBreak="0">
    <w:nsid w:val="40EE1A22"/>
    <w:multiLevelType w:val="hybridMultilevel"/>
    <w:tmpl w:val="8D78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A4446"/>
    <w:multiLevelType w:val="hybridMultilevel"/>
    <w:tmpl w:val="00D0A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27F3F"/>
    <w:multiLevelType w:val="hybridMultilevel"/>
    <w:tmpl w:val="E9B8E3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5B5606"/>
    <w:multiLevelType w:val="hybridMultilevel"/>
    <w:tmpl w:val="D742B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51DC0"/>
    <w:multiLevelType w:val="hybridMultilevel"/>
    <w:tmpl w:val="21D8D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61A79"/>
    <w:multiLevelType w:val="hybridMultilevel"/>
    <w:tmpl w:val="05C0ECEA"/>
    <w:lvl w:ilvl="0" w:tplc="5BEAAC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D4021"/>
    <w:multiLevelType w:val="hybridMultilevel"/>
    <w:tmpl w:val="CC78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71240"/>
    <w:multiLevelType w:val="hybridMultilevel"/>
    <w:tmpl w:val="C05A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A3718"/>
    <w:multiLevelType w:val="hybridMultilevel"/>
    <w:tmpl w:val="87262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73D94"/>
    <w:multiLevelType w:val="hybridMultilevel"/>
    <w:tmpl w:val="410CBDDE"/>
    <w:styleLink w:val="Lettered"/>
    <w:lvl w:ilvl="0" w:tplc="6CD80BA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88488">
      <w:start w:val="1"/>
      <w:numFmt w:val="decimal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28F10">
      <w:start w:val="1"/>
      <w:numFmt w:val="decimal"/>
      <w:lvlText w:val="(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0EE7BA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9E18DE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B6F296">
      <w:start w:val="1"/>
      <w:numFmt w:val="decimal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A2ECC">
      <w:start w:val="1"/>
      <w:numFmt w:val="decimal"/>
      <w:lvlText w:val="(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AAE84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4A738">
      <w:start w:val="1"/>
      <w:numFmt w:val="decimal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3B14B5C"/>
    <w:multiLevelType w:val="hybridMultilevel"/>
    <w:tmpl w:val="B2724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64EF"/>
    <w:multiLevelType w:val="hybridMultilevel"/>
    <w:tmpl w:val="0220E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D5E00"/>
    <w:multiLevelType w:val="hybridMultilevel"/>
    <w:tmpl w:val="F53C9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0496"/>
    <w:multiLevelType w:val="hybridMultilevel"/>
    <w:tmpl w:val="38A45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234277"/>
    <w:multiLevelType w:val="hybridMultilevel"/>
    <w:tmpl w:val="36689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439E"/>
    <w:multiLevelType w:val="hybridMultilevel"/>
    <w:tmpl w:val="C8FA9B1E"/>
    <w:lvl w:ilvl="0" w:tplc="91DAE33A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A1B5A"/>
    <w:multiLevelType w:val="hybridMultilevel"/>
    <w:tmpl w:val="E34EBD9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452477A"/>
    <w:multiLevelType w:val="hybridMultilevel"/>
    <w:tmpl w:val="FB0CC1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476B44"/>
    <w:multiLevelType w:val="hybridMultilevel"/>
    <w:tmpl w:val="9AA42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C26DF"/>
    <w:multiLevelType w:val="hybridMultilevel"/>
    <w:tmpl w:val="D17C3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13"/>
  </w:num>
  <w:num w:numId="4">
    <w:abstractNumId w:val="14"/>
  </w:num>
  <w:num w:numId="5">
    <w:abstractNumId w:val="22"/>
  </w:num>
  <w:num w:numId="6">
    <w:abstractNumId w:val="8"/>
  </w:num>
  <w:num w:numId="7">
    <w:abstractNumId w:val="31"/>
  </w:num>
  <w:num w:numId="8">
    <w:abstractNumId w:val="38"/>
  </w:num>
  <w:num w:numId="9">
    <w:abstractNumId w:val="44"/>
  </w:num>
  <w:num w:numId="10">
    <w:abstractNumId w:val="17"/>
  </w:num>
  <w:num w:numId="11">
    <w:abstractNumId w:val="39"/>
  </w:num>
  <w:num w:numId="12">
    <w:abstractNumId w:val="21"/>
  </w:num>
  <w:num w:numId="13">
    <w:abstractNumId w:val="20"/>
  </w:num>
  <w:num w:numId="14">
    <w:abstractNumId w:val="6"/>
  </w:num>
  <w:num w:numId="15">
    <w:abstractNumId w:val="28"/>
  </w:num>
  <w:num w:numId="16">
    <w:abstractNumId w:val="7"/>
  </w:num>
  <w:num w:numId="17">
    <w:abstractNumId w:val="23"/>
  </w:num>
  <w:num w:numId="18">
    <w:abstractNumId w:val="10"/>
  </w:num>
  <w:num w:numId="19">
    <w:abstractNumId w:val="18"/>
  </w:num>
  <w:num w:numId="20">
    <w:abstractNumId w:val="5"/>
  </w:num>
  <w:num w:numId="21">
    <w:abstractNumId w:val="9"/>
  </w:num>
  <w:num w:numId="22">
    <w:abstractNumId w:val="4"/>
  </w:num>
  <w:num w:numId="23">
    <w:abstractNumId w:val="2"/>
  </w:num>
  <w:num w:numId="24">
    <w:abstractNumId w:val="3"/>
  </w:num>
  <w:num w:numId="25">
    <w:abstractNumId w:val="25"/>
  </w:num>
  <w:num w:numId="26">
    <w:abstractNumId w:val="24"/>
  </w:num>
  <w:num w:numId="27">
    <w:abstractNumId w:val="26"/>
  </w:num>
  <w:num w:numId="28">
    <w:abstractNumId w:val="30"/>
  </w:num>
  <w:num w:numId="29">
    <w:abstractNumId w:val="0"/>
  </w:num>
  <w:num w:numId="30">
    <w:abstractNumId w:val="1"/>
  </w:num>
  <w:num w:numId="31">
    <w:abstractNumId w:val="35"/>
  </w:num>
  <w:num w:numId="32">
    <w:abstractNumId w:val="32"/>
  </w:num>
  <w:num w:numId="33">
    <w:abstractNumId w:val="29"/>
  </w:num>
  <w:num w:numId="34">
    <w:abstractNumId w:val="33"/>
  </w:num>
  <w:num w:numId="35">
    <w:abstractNumId w:val="37"/>
  </w:num>
  <w:num w:numId="36">
    <w:abstractNumId w:val="36"/>
  </w:num>
  <w:num w:numId="37">
    <w:abstractNumId w:val="16"/>
  </w:num>
  <w:num w:numId="38">
    <w:abstractNumId w:val="12"/>
  </w:num>
  <w:num w:numId="39">
    <w:abstractNumId w:val="19"/>
  </w:num>
  <w:num w:numId="40">
    <w:abstractNumId w:val="27"/>
  </w:num>
  <w:num w:numId="41">
    <w:abstractNumId w:val="40"/>
  </w:num>
  <w:num w:numId="42">
    <w:abstractNumId w:val="43"/>
  </w:num>
  <w:num w:numId="43">
    <w:abstractNumId w:val="34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02"/>
    <w:rsid w:val="0000313F"/>
    <w:rsid w:val="0000373F"/>
    <w:rsid w:val="00004987"/>
    <w:rsid w:val="00012E2D"/>
    <w:rsid w:val="00012F15"/>
    <w:rsid w:val="000141DE"/>
    <w:rsid w:val="00026844"/>
    <w:rsid w:val="00027AFD"/>
    <w:rsid w:val="00027D5C"/>
    <w:rsid w:val="00033E3E"/>
    <w:rsid w:val="000340A7"/>
    <w:rsid w:val="00034138"/>
    <w:rsid w:val="00044E03"/>
    <w:rsid w:val="00045F41"/>
    <w:rsid w:val="00067E72"/>
    <w:rsid w:val="0007205C"/>
    <w:rsid w:val="000747AC"/>
    <w:rsid w:val="00081CCF"/>
    <w:rsid w:val="00082E94"/>
    <w:rsid w:val="00084C44"/>
    <w:rsid w:val="00085B65"/>
    <w:rsid w:val="00087427"/>
    <w:rsid w:val="000928CC"/>
    <w:rsid w:val="000929E9"/>
    <w:rsid w:val="00096EC8"/>
    <w:rsid w:val="000B0697"/>
    <w:rsid w:val="000B06CB"/>
    <w:rsid w:val="000B2219"/>
    <w:rsid w:val="000B6756"/>
    <w:rsid w:val="000C23B9"/>
    <w:rsid w:val="000C434C"/>
    <w:rsid w:val="000C46B4"/>
    <w:rsid w:val="000D0F56"/>
    <w:rsid w:val="000E0587"/>
    <w:rsid w:val="000E52B4"/>
    <w:rsid w:val="000E6C5D"/>
    <w:rsid w:val="000E7B20"/>
    <w:rsid w:val="000F2618"/>
    <w:rsid w:val="000F341B"/>
    <w:rsid w:val="000F7CDC"/>
    <w:rsid w:val="00102AED"/>
    <w:rsid w:val="001116C0"/>
    <w:rsid w:val="00114BC9"/>
    <w:rsid w:val="0011509C"/>
    <w:rsid w:val="0011522F"/>
    <w:rsid w:val="00125B14"/>
    <w:rsid w:val="001412BF"/>
    <w:rsid w:val="00143633"/>
    <w:rsid w:val="001436A6"/>
    <w:rsid w:val="00147363"/>
    <w:rsid w:val="0015501E"/>
    <w:rsid w:val="001575CF"/>
    <w:rsid w:val="001617F9"/>
    <w:rsid w:val="0016375C"/>
    <w:rsid w:val="001644B7"/>
    <w:rsid w:val="00165454"/>
    <w:rsid w:val="0018046D"/>
    <w:rsid w:val="001812D1"/>
    <w:rsid w:val="0018279E"/>
    <w:rsid w:val="00184778"/>
    <w:rsid w:val="0018581C"/>
    <w:rsid w:val="00185FD5"/>
    <w:rsid w:val="00186B01"/>
    <w:rsid w:val="00190596"/>
    <w:rsid w:val="00190A4B"/>
    <w:rsid w:val="00193557"/>
    <w:rsid w:val="00195030"/>
    <w:rsid w:val="00197867"/>
    <w:rsid w:val="001A6253"/>
    <w:rsid w:val="001A6BBE"/>
    <w:rsid w:val="001B4415"/>
    <w:rsid w:val="001B5C87"/>
    <w:rsid w:val="001B74EA"/>
    <w:rsid w:val="001C6612"/>
    <w:rsid w:val="001D2301"/>
    <w:rsid w:val="001D26DC"/>
    <w:rsid w:val="001D5C54"/>
    <w:rsid w:val="001F13D3"/>
    <w:rsid w:val="001F2DCB"/>
    <w:rsid w:val="00200336"/>
    <w:rsid w:val="002017F4"/>
    <w:rsid w:val="00202CB0"/>
    <w:rsid w:val="00207074"/>
    <w:rsid w:val="00212DCD"/>
    <w:rsid w:val="002139A6"/>
    <w:rsid w:val="00215930"/>
    <w:rsid w:val="002160EC"/>
    <w:rsid w:val="002169CF"/>
    <w:rsid w:val="00217871"/>
    <w:rsid w:val="00222677"/>
    <w:rsid w:val="002278F3"/>
    <w:rsid w:val="002318F9"/>
    <w:rsid w:val="0023336F"/>
    <w:rsid w:val="0023380A"/>
    <w:rsid w:val="0023524E"/>
    <w:rsid w:val="00235B4E"/>
    <w:rsid w:val="00241851"/>
    <w:rsid w:val="00247B30"/>
    <w:rsid w:val="00247C6D"/>
    <w:rsid w:val="00260756"/>
    <w:rsid w:val="00260E31"/>
    <w:rsid w:val="002612B8"/>
    <w:rsid w:val="0026231E"/>
    <w:rsid w:val="00265205"/>
    <w:rsid w:val="002665FB"/>
    <w:rsid w:val="00270D41"/>
    <w:rsid w:val="002721BB"/>
    <w:rsid w:val="00277E89"/>
    <w:rsid w:val="00294A6F"/>
    <w:rsid w:val="00297787"/>
    <w:rsid w:val="002A03C5"/>
    <w:rsid w:val="002A0943"/>
    <w:rsid w:val="002A0F66"/>
    <w:rsid w:val="002A314C"/>
    <w:rsid w:val="002A4EF0"/>
    <w:rsid w:val="002A664C"/>
    <w:rsid w:val="002A7600"/>
    <w:rsid w:val="002B0F47"/>
    <w:rsid w:val="002C00ED"/>
    <w:rsid w:val="002C58F1"/>
    <w:rsid w:val="002D45FF"/>
    <w:rsid w:val="002D7FA3"/>
    <w:rsid w:val="002E37C7"/>
    <w:rsid w:val="002E7BEC"/>
    <w:rsid w:val="002F5ACF"/>
    <w:rsid w:val="002F77D1"/>
    <w:rsid w:val="00302B98"/>
    <w:rsid w:val="003049F6"/>
    <w:rsid w:val="00306BFE"/>
    <w:rsid w:val="00313888"/>
    <w:rsid w:val="00315807"/>
    <w:rsid w:val="00321EBF"/>
    <w:rsid w:val="00322704"/>
    <w:rsid w:val="00322E4A"/>
    <w:rsid w:val="00332DC3"/>
    <w:rsid w:val="003342FE"/>
    <w:rsid w:val="003410A5"/>
    <w:rsid w:val="0034364E"/>
    <w:rsid w:val="003437FB"/>
    <w:rsid w:val="003438EB"/>
    <w:rsid w:val="00345D90"/>
    <w:rsid w:val="003468A6"/>
    <w:rsid w:val="00351A59"/>
    <w:rsid w:val="00367293"/>
    <w:rsid w:val="003700D0"/>
    <w:rsid w:val="0037222F"/>
    <w:rsid w:val="00375904"/>
    <w:rsid w:val="00376F6B"/>
    <w:rsid w:val="003814B1"/>
    <w:rsid w:val="003955C3"/>
    <w:rsid w:val="003A1FA9"/>
    <w:rsid w:val="003A2691"/>
    <w:rsid w:val="003B2896"/>
    <w:rsid w:val="003B7BF3"/>
    <w:rsid w:val="003C1C3D"/>
    <w:rsid w:val="003C2F4D"/>
    <w:rsid w:val="003C58E7"/>
    <w:rsid w:val="003C622B"/>
    <w:rsid w:val="003D17FE"/>
    <w:rsid w:val="003D3C6F"/>
    <w:rsid w:val="003D5A18"/>
    <w:rsid w:val="003E4123"/>
    <w:rsid w:val="003E4584"/>
    <w:rsid w:val="003E4645"/>
    <w:rsid w:val="003E4FD3"/>
    <w:rsid w:val="003E6904"/>
    <w:rsid w:val="003F4EE6"/>
    <w:rsid w:val="003F693F"/>
    <w:rsid w:val="003F6F52"/>
    <w:rsid w:val="004145EB"/>
    <w:rsid w:val="00416053"/>
    <w:rsid w:val="00420017"/>
    <w:rsid w:val="004222F8"/>
    <w:rsid w:val="00434E52"/>
    <w:rsid w:val="0043652D"/>
    <w:rsid w:val="00440F0E"/>
    <w:rsid w:val="00442FED"/>
    <w:rsid w:val="00444B5D"/>
    <w:rsid w:val="00451BEC"/>
    <w:rsid w:val="00460E08"/>
    <w:rsid w:val="0047335A"/>
    <w:rsid w:val="004755D6"/>
    <w:rsid w:val="00484E9E"/>
    <w:rsid w:val="00487B6C"/>
    <w:rsid w:val="00492A5C"/>
    <w:rsid w:val="00493A67"/>
    <w:rsid w:val="004A2CAE"/>
    <w:rsid w:val="004A4B0C"/>
    <w:rsid w:val="004A6762"/>
    <w:rsid w:val="004B2C65"/>
    <w:rsid w:val="004C099C"/>
    <w:rsid w:val="004C147B"/>
    <w:rsid w:val="004D1F39"/>
    <w:rsid w:val="004D216F"/>
    <w:rsid w:val="004D6175"/>
    <w:rsid w:val="004F0AA1"/>
    <w:rsid w:val="004F1504"/>
    <w:rsid w:val="00506088"/>
    <w:rsid w:val="005071FA"/>
    <w:rsid w:val="00510D85"/>
    <w:rsid w:val="00511219"/>
    <w:rsid w:val="00512107"/>
    <w:rsid w:val="005205F4"/>
    <w:rsid w:val="00524F4E"/>
    <w:rsid w:val="00532E59"/>
    <w:rsid w:val="00536C5E"/>
    <w:rsid w:val="00545778"/>
    <w:rsid w:val="00555C55"/>
    <w:rsid w:val="005668F1"/>
    <w:rsid w:val="00573FCA"/>
    <w:rsid w:val="00576773"/>
    <w:rsid w:val="005770FC"/>
    <w:rsid w:val="00580293"/>
    <w:rsid w:val="005811D9"/>
    <w:rsid w:val="00585EE2"/>
    <w:rsid w:val="0059218A"/>
    <w:rsid w:val="00594F9E"/>
    <w:rsid w:val="00597E65"/>
    <w:rsid w:val="005B5F8C"/>
    <w:rsid w:val="005B74A9"/>
    <w:rsid w:val="005B7CF7"/>
    <w:rsid w:val="005C0A9F"/>
    <w:rsid w:val="005C1B00"/>
    <w:rsid w:val="005C7761"/>
    <w:rsid w:val="005D5D7A"/>
    <w:rsid w:val="005D7CE0"/>
    <w:rsid w:val="005E0B7F"/>
    <w:rsid w:val="005E1724"/>
    <w:rsid w:val="005F5D75"/>
    <w:rsid w:val="005F72AB"/>
    <w:rsid w:val="00600712"/>
    <w:rsid w:val="00601E89"/>
    <w:rsid w:val="0060390E"/>
    <w:rsid w:val="00605432"/>
    <w:rsid w:val="0061036E"/>
    <w:rsid w:val="0062130E"/>
    <w:rsid w:val="006253EC"/>
    <w:rsid w:val="00630B3C"/>
    <w:rsid w:val="00634943"/>
    <w:rsid w:val="00634F5E"/>
    <w:rsid w:val="0063625B"/>
    <w:rsid w:val="0064017B"/>
    <w:rsid w:val="00646489"/>
    <w:rsid w:val="00646BA3"/>
    <w:rsid w:val="0065039B"/>
    <w:rsid w:val="00652E76"/>
    <w:rsid w:val="00670B16"/>
    <w:rsid w:val="0067714B"/>
    <w:rsid w:val="00680AC5"/>
    <w:rsid w:val="00682924"/>
    <w:rsid w:val="006854C9"/>
    <w:rsid w:val="00695257"/>
    <w:rsid w:val="00697E11"/>
    <w:rsid w:val="006A3FEA"/>
    <w:rsid w:val="006B0041"/>
    <w:rsid w:val="006B05AB"/>
    <w:rsid w:val="006B06F2"/>
    <w:rsid w:val="006B4085"/>
    <w:rsid w:val="006C1BBD"/>
    <w:rsid w:val="006C2AF0"/>
    <w:rsid w:val="006C4A9C"/>
    <w:rsid w:val="006C5720"/>
    <w:rsid w:val="006E0B1A"/>
    <w:rsid w:val="006F5E15"/>
    <w:rsid w:val="0070102F"/>
    <w:rsid w:val="007021B4"/>
    <w:rsid w:val="007029F9"/>
    <w:rsid w:val="00704D63"/>
    <w:rsid w:val="0071005A"/>
    <w:rsid w:val="00715749"/>
    <w:rsid w:val="00715A4C"/>
    <w:rsid w:val="007174B6"/>
    <w:rsid w:val="00727D5D"/>
    <w:rsid w:val="00730094"/>
    <w:rsid w:val="007319C3"/>
    <w:rsid w:val="007321A6"/>
    <w:rsid w:val="00735D4E"/>
    <w:rsid w:val="00737018"/>
    <w:rsid w:val="00741911"/>
    <w:rsid w:val="00742300"/>
    <w:rsid w:val="0074267F"/>
    <w:rsid w:val="00744367"/>
    <w:rsid w:val="0074459C"/>
    <w:rsid w:val="0074485F"/>
    <w:rsid w:val="00747131"/>
    <w:rsid w:val="0074797B"/>
    <w:rsid w:val="007509E4"/>
    <w:rsid w:val="007545F1"/>
    <w:rsid w:val="007546C7"/>
    <w:rsid w:val="00757B42"/>
    <w:rsid w:val="0076104F"/>
    <w:rsid w:val="007636E4"/>
    <w:rsid w:val="007638AC"/>
    <w:rsid w:val="007642DA"/>
    <w:rsid w:val="00771FFF"/>
    <w:rsid w:val="00781F16"/>
    <w:rsid w:val="00783E74"/>
    <w:rsid w:val="0078475C"/>
    <w:rsid w:val="00790EAA"/>
    <w:rsid w:val="007911B2"/>
    <w:rsid w:val="00794449"/>
    <w:rsid w:val="007960D7"/>
    <w:rsid w:val="007A3309"/>
    <w:rsid w:val="007B3F42"/>
    <w:rsid w:val="007B4758"/>
    <w:rsid w:val="007C3E64"/>
    <w:rsid w:val="007D2024"/>
    <w:rsid w:val="007D4309"/>
    <w:rsid w:val="007D7D9B"/>
    <w:rsid w:val="007E1B56"/>
    <w:rsid w:val="007E39C7"/>
    <w:rsid w:val="007E6EDE"/>
    <w:rsid w:val="007F1509"/>
    <w:rsid w:val="007F1DE8"/>
    <w:rsid w:val="007F34C9"/>
    <w:rsid w:val="00806D69"/>
    <w:rsid w:val="00807CB2"/>
    <w:rsid w:val="008122EE"/>
    <w:rsid w:val="00813FD6"/>
    <w:rsid w:val="00815226"/>
    <w:rsid w:val="008170D1"/>
    <w:rsid w:val="00817BDE"/>
    <w:rsid w:val="00821A5A"/>
    <w:rsid w:val="00821CB6"/>
    <w:rsid w:val="008267B8"/>
    <w:rsid w:val="008323C8"/>
    <w:rsid w:val="00832A12"/>
    <w:rsid w:val="008364B0"/>
    <w:rsid w:val="00841BDE"/>
    <w:rsid w:val="00843E1E"/>
    <w:rsid w:val="0084444C"/>
    <w:rsid w:val="008474C4"/>
    <w:rsid w:val="008530B6"/>
    <w:rsid w:val="008551DD"/>
    <w:rsid w:val="008557D6"/>
    <w:rsid w:val="00856B2C"/>
    <w:rsid w:val="0086122B"/>
    <w:rsid w:val="0086258F"/>
    <w:rsid w:val="00863D67"/>
    <w:rsid w:val="00866886"/>
    <w:rsid w:val="008842BB"/>
    <w:rsid w:val="00885639"/>
    <w:rsid w:val="008865FB"/>
    <w:rsid w:val="008A05EB"/>
    <w:rsid w:val="008A16C2"/>
    <w:rsid w:val="008A446B"/>
    <w:rsid w:val="008B69FF"/>
    <w:rsid w:val="008D41A5"/>
    <w:rsid w:val="008E0640"/>
    <w:rsid w:val="008E0F7B"/>
    <w:rsid w:val="008E210B"/>
    <w:rsid w:val="008E2A09"/>
    <w:rsid w:val="008F08A6"/>
    <w:rsid w:val="008F1DBE"/>
    <w:rsid w:val="008F4A5E"/>
    <w:rsid w:val="0090238E"/>
    <w:rsid w:val="009043BD"/>
    <w:rsid w:val="00904AD0"/>
    <w:rsid w:val="009052F9"/>
    <w:rsid w:val="0090549C"/>
    <w:rsid w:val="00905B41"/>
    <w:rsid w:val="00907817"/>
    <w:rsid w:val="009137C2"/>
    <w:rsid w:val="0091489D"/>
    <w:rsid w:val="00925B44"/>
    <w:rsid w:val="009339ED"/>
    <w:rsid w:val="0093477C"/>
    <w:rsid w:val="009357C4"/>
    <w:rsid w:val="00935BDB"/>
    <w:rsid w:val="00937258"/>
    <w:rsid w:val="00942AA0"/>
    <w:rsid w:val="00946C92"/>
    <w:rsid w:val="00950698"/>
    <w:rsid w:val="009549EE"/>
    <w:rsid w:val="0096300A"/>
    <w:rsid w:val="00970F8F"/>
    <w:rsid w:val="00973E53"/>
    <w:rsid w:val="0098591F"/>
    <w:rsid w:val="00985FAB"/>
    <w:rsid w:val="0099686D"/>
    <w:rsid w:val="009A048D"/>
    <w:rsid w:val="009A2AD3"/>
    <w:rsid w:val="009B651E"/>
    <w:rsid w:val="009C1D43"/>
    <w:rsid w:val="009C256C"/>
    <w:rsid w:val="009C2F32"/>
    <w:rsid w:val="009C55D8"/>
    <w:rsid w:val="009D1C9B"/>
    <w:rsid w:val="009E0977"/>
    <w:rsid w:val="009E22F4"/>
    <w:rsid w:val="009E3C07"/>
    <w:rsid w:val="009E6B2D"/>
    <w:rsid w:val="009F02F7"/>
    <w:rsid w:val="009F189A"/>
    <w:rsid w:val="009F1DD4"/>
    <w:rsid w:val="009F7276"/>
    <w:rsid w:val="00A01425"/>
    <w:rsid w:val="00A0194A"/>
    <w:rsid w:val="00A05DAF"/>
    <w:rsid w:val="00A10326"/>
    <w:rsid w:val="00A10E7E"/>
    <w:rsid w:val="00A13119"/>
    <w:rsid w:val="00A13EC6"/>
    <w:rsid w:val="00A16658"/>
    <w:rsid w:val="00A207E2"/>
    <w:rsid w:val="00A20ABB"/>
    <w:rsid w:val="00A24590"/>
    <w:rsid w:val="00A24E52"/>
    <w:rsid w:val="00A257C4"/>
    <w:rsid w:val="00A310DE"/>
    <w:rsid w:val="00A345AA"/>
    <w:rsid w:val="00A41D9A"/>
    <w:rsid w:val="00A4441E"/>
    <w:rsid w:val="00A474D9"/>
    <w:rsid w:val="00A53251"/>
    <w:rsid w:val="00A565AC"/>
    <w:rsid w:val="00A63101"/>
    <w:rsid w:val="00A64BAF"/>
    <w:rsid w:val="00A7262A"/>
    <w:rsid w:val="00A72A11"/>
    <w:rsid w:val="00A73D67"/>
    <w:rsid w:val="00A76FB2"/>
    <w:rsid w:val="00A8143D"/>
    <w:rsid w:val="00A819F6"/>
    <w:rsid w:val="00A820B9"/>
    <w:rsid w:val="00A93E7F"/>
    <w:rsid w:val="00A95098"/>
    <w:rsid w:val="00A96EC8"/>
    <w:rsid w:val="00AA35BB"/>
    <w:rsid w:val="00AA3DBF"/>
    <w:rsid w:val="00AA622C"/>
    <w:rsid w:val="00AB4145"/>
    <w:rsid w:val="00AB602E"/>
    <w:rsid w:val="00AB620F"/>
    <w:rsid w:val="00AB657D"/>
    <w:rsid w:val="00AC6961"/>
    <w:rsid w:val="00AC7C4C"/>
    <w:rsid w:val="00AD03AB"/>
    <w:rsid w:val="00AD0758"/>
    <w:rsid w:val="00AD37D7"/>
    <w:rsid w:val="00AE03B5"/>
    <w:rsid w:val="00AE345C"/>
    <w:rsid w:val="00AE6F0A"/>
    <w:rsid w:val="00AF1AC0"/>
    <w:rsid w:val="00B012D7"/>
    <w:rsid w:val="00B05426"/>
    <w:rsid w:val="00B069CE"/>
    <w:rsid w:val="00B11B20"/>
    <w:rsid w:val="00B21089"/>
    <w:rsid w:val="00B22866"/>
    <w:rsid w:val="00B22AAA"/>
    <w:rsid w:val="00B23D02"/>
    <w:rsid w:val="00B249D6"/>
    <w:rsid w:val="00B36B12"/>
    <w:rsid w:val="00B43289"/>
    <w:rsid w:val="00B4460D"/>
    <w:rsid w:val="00B45CD5"/>
    <w:rsid w:val="00B51B09"/>
    <w:rsid w:val="00B64714"/>
    <w:rsid w:val="00B73718"/>
    <w:rsid w:val="00B75BEE"/>
    <w:rsid w:val="00B82E95"/>
    <w:rsid w:val="00B87B0E"/>
    <w:rsid w:val="00B91EDB"/>
    <w:rsid w:val="00B923DD"/>
    <w:rsid w:val="00BA018F"/>
    <w:rsid w:val="00BA3E11"/>
    <w:rsid w:val="00BA76F6"/>
    <w:rsid w:val="00BC3BA0"/>
    <w:rsid w:val="00BD2D5A"/>
    <w:rsid w:val="00BE213B"/>
    <w:rsid w:val="00BF1D6D"/>
    <w:rsid w:val="00BF7B92"/>
    <w:rsid w:val="00C11C5C"/>
    <w:rsid w:val="00C143B1"/>
    <w:rsid w:val="00C158A0"/>
    <w:rsid w:val="00C202C7"/>
    <w:rsid w:val="00C224EE"/>
    <w:rsid w:val="00C25B5B"/>
    <w:rsid w:val="00C26534"/>
    <w:rsid w:val="00C31B7A"/>
    <w:rsid w:val="00C32D6C"/>
    <w:rsid w:val="00C413B3"/>
    <w:rsid w:val="00C43530"/>
    <w:rsid w:val="00C43B46"/>
    <w:rsid w:val="00C45D02"/>
    <w:rsid w:val="00C472B5"/>
    <w:rsid w:val="00C578D5"/>
    <w:rsid w:val="00C61A7B"/>
    <w:rsid w:val="00C70564"/>
    <w:rsid w:val="00C70AFB"/>
    <w:rsid w:val="00C77120"/>
    <w:rsid w:val="00C81A09"/>
    <w:rsid w:val="00C82229"/>
    <w:rsid w:val="00C8596B"/>
    <w:rsid w:val="00C922B6"/>
    <w:rsid w:val="00C92A35"/>
    <w:rsid w:val="00CA4579"/>
    <w:rsid w:val="00CA6E00"/>
    <w:rsid w:val="00CB011B"/>
    <w:rsid w:val="00CB4E78"/>
    <w:rsid w:val="00CC4AD7"/>
    <w:rsid w:val="00CC614E"/>
    <w:rsid w:val="00CD12EA"/>
    <w:rsid w:val="00CD4E03"/>
    <w:rsid w:val="00CE24BD"/>
    <w:rsid w:val="00CE2B7A"/>
    <w:rsid w:val="00CF6A6B"/>
    <w:rsid w:val="00D00A13"/>
    <w:rsid w:val="00D036D4"/>
    <w:rsid w:val="00D1017D"/>
    <w:rsid w:val="00D116CF"/>
    <w:rsid w:val="00D16B44"/>
    <w:rsid w:val="00D2141E"/>
    <w:rsid w:val="00D25E3E"/>
    <w:rsid w:val="00D3285F"/>
    <w:rsid w:val="00D33FD6"/>
    <w:rsid w:val="00D3586D"/>
    <w:rsid w:val="00D41DCE"/>
    <w:rsid w:val="00D428EE"/>
    <w:rsid w:val="00D437D3"/>
    <w:rsid w:val="00D462E1"/>
    <w:rsid w:val="00D464AD"/>
    <w:rsid w:val="00D51F1B"/>
    <w:rsid w:val="00D54F0A"/>
    <w:rsid w:val="00D55940"/>
    <w:rsid w:val="00D628B4"/>
    <w:rsid w:val="00D71D05"/>
    <w:rsid w:val="00D80586"/>
    <w:rsid w:val="00D811F9"/>
    <w:rsid w:val="00D82563"/>
    <w:rsid w:val="00D83827"/>
    <w:rsid w:val="00D848DF"/>
    <w:rsid w:val="00D9125E"/>
    <w:rsid w:val="00D935A4"/>
    <w:rsid w:val="00D943C9"/>
    <w:rsid w:val="00D94C25"/>
    <w:rsid w:val="00D97B23"/>
    <w:rsid w:val="00DA14E4"/>
    <w:rsid w:val="00DA428E"/>
    <w:rsid w:val="00DA51D7"/>
    <w:rsid w:val="00DA55A7"/>
    <w:rsid w:val="00DA5EB4"/>
    <w:rsid w:val="00DA7234"/>
    <w:rsid w:val="00DA7F2E"/>
    <w:rsid w:val="00DB0A50"/>
    <w:rsid w:val="00DB3BEA"/>
    <w:rsid w:val="00DB4E79"/>
    <w:rsid w:val="00DB78A6"/>
    <w:rsid w:val="00DC15CC"/>
    <w:rsid w:val="00DD4590"/>
    <w:rsid w:val="00DD4F0F"/>
    <w:rsid w:val="00DD56B5"/>
    <w:rsid w:val="00DD5C02"/>
    <w:rsid w:val="00DE0B6A"/>
    <w:rsid w:val="00DE148C"/>
    <w:rsid w:val="00DE417E"/>
    <w:rsid w:val="00DE5BE7"/>
    <w:rsid w:val="00DE7163"/>
    <w:rsid w:val="00DF20A3"/>
    <w:rsid w:val="00DF2DC3"/>
    <w:rsid w:val="00DF5BB9"/>
    <w:rsid w:val="00DF5BF3"/>
    <w:rsid w:val="00E01CA6"/>
    <w:rsid w:val="00E0380E"/>
    <w:rsid w:val="00E0683E"/>
    <w:rsid w:val="00E1209E"/>
    <w:rsid w:val="00E1477D"/>
    <w:rsid w:val="00E153DF"/>
    <w:rsid w:val="00E16156"/>
    <w:rsid w:val="00E2403D"/>
    <w:rsid w:val="00E246E3"/>
    <w:rsid w:val="00E304CF"/>
    <w:rsid w:val="00E311D9"/>
    <w:rsid w:val="00E312C9"/>
    <w:rsid w:val="00E32216"/>
    <w:rsid w:val="00E32740"/>
    <w:rsid w:val="00E359CD"/>
    <w:rsid w:val="00E42EB7"/>
    <w:rsid w:val="00E52E89"/>
    <w:rsid w:val="00E5767E"/>
    <w:rsid w:val="00E63BF0"/>
    <w:rsid w:val="00E6680A"/>
    <w:rsid w:val="00E8278D"/>
    <w:rsid w:val="00E84164"/>
    <w:rsid w:val="00E8734F"/>
    <w:rsid w:val="00EA0A83"/>
    <w:rsid w:val="00EA1A9C"/>
    <w:rsid w:val="00EA2EA9"/>
    <w:rsid w:val="00EA49C1"/>
    <w:rsid w:val="00EA5288"/>
    <w:rsid w:val="00EA7553"/>
    <w:rsid w:val="00EB450F"/>
    <w:rsid w:val="00EB6813"/>
    <w:rsid w:val="00EC2076"/>
    <w:rsid w:val="00ED217A"/>
    <w:rsid w:val="00ED258F"/>
    <w:rsid w:val="00ED4F4E"/>
    <w:rsid w:val="00ED7CB9"/>
    <w:rsid w:val="00EE52D1"/>
    <w:rsid w:val="00EF4569"/>
    <w:rsid w:val="00EF61B8"/>
    <w:rsid w:val="00F002BA"/>
    <w:rsid w:val="00F05605"/>
    <w:rsid w:val="00F14485"/>
    <w:rsid w:val="00F156CD"/>
    <w:rsid w:val="00F165A6"/>
    <w:rsid w:val="00F20762"/>
    <w:rsid w:val="00F3225C"/>
    <w:rsid w:val="00F32F24"/>
    <w:rsid w:val="00F35B0B"/>
    <w:rsid w:val="00F405C1"/>
    <w:rsid w:val="00F4246E"/>
    <w:rsid w:val="00F551C7"/>
    <w:rsid w:val="00F55EB6"/>
    <w:rsid w:val="00F644D3"/>
    <w:rsid w:val="00F64C65"/>
    <w:rsid w:val="00F678F7"/>
    <w:rsid w:val="00F67920"/>
    <w:rsid w:val="00F71BAB"/>
    <w:rsid w:val="00F772FB"/>
    <w:rsid w:val="00F77449"/>
    <w:rsid w:val="00F7777E"/>
    <w:rsid w:val="00F81CD5"/>
    <w:rsid w:val="00F950E9"/>
    <w:rsid w:val="00F966AB"/>
    <w:rsid w:val="00F976A4"/>
    <w:rsid w:val="00FA178E"/>
    <w:rsid w:val="00FB017B"/>
    <w:rsid w:val="00FB360B"/>
    <w:rsid w:val="00FC0C80"/>
    <w:rsid w:val="00FD1980"/>
    <w:rsid w:val="00FD4766"/>
    <w:rsid w:val="00FE3461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BD9B0"/>
  <w15:docId w15:val="{EF492D18-D451-4772-84E4-B30F13A8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D02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B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B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B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D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45D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5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C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0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74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4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4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4B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2D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BD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BD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B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33FD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76FB2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34C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BodyA">
    <w:name w:val="Body A"/>
    <w:rsid w:val="00AE03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numbering" w:customStyle="1" w:styleId="Lettered">
    <w:name w:val="Lettered"/>
    <w:rsid w:val="002E7BEC"/>
    <w:pPr>
      <w:numPr>
        <w:numId w:val="43"/>
      </w:numPr>
    </w:pPr>
  </w:style>
  <w:style w:type="numbering" w:customStyle="1" w:styleId="Lettered1">
    <w:name w:val="Lettered1"/>
    <w:rsid w:val="00F2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3F8D-B383-4296-ABBA-30EBF151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Solomons</dc:creator>
  <cp:lastModifiedBy>Elizabeth Meribole</cp:lastModifiedBy>
  <cp:revision>19</cp:revision>
  <cp:lastPrinted>2019-10-03T07:53:00Z</cp:lastPrinted>
  <dcterms:created xsi:type="dcterms:W3CDTF">2023-05-16T14:34:00Z</dcterms:created>
  <dcterms:modified xsi:type="dcterms:W3CDTF">2023-05-20T12:42:00Z</dcterms:modified>
</cp:coreProperties>
</file>